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E5" w:rsidRPr="00643E51" w:rsidRDefault="00BC4AF2" w:rsidP="00643E51">
      <w:pPr>
        <w:spacing w:after="120"/>
        <w:jc w:val="center"/>
        <w:rPr>
          <w:rFonts w:ascii="Times New Roman" w:hAnsi="Times New Roman" w:cs="Times New Roman"/>
          <w:b/>
          <w:i/>
          <w:sz w:val="28"/>
          <w:szCs w:val="28"/>
        </w:rPr>
      </w:pPr>
      <w:r w:rsidRPr="00643E51">
        <w:rPr>
          <w:rFonts w:ascii="Times New Roman" w:hAnsi="Times New Roman" w:cs="Times New Roman"/>
          <w:b/>
          <w:i/>
          <w:sz w:val="28"/>
          <w:szCs w:val="28"/>
        </w:rPr>
        <w:t>Договір публічної оферти (приєднання)</w:t>
      </w:r>
    </w:p>
    <w:p w:rsidR="00BC4AF2" w:rsidRPr="00643E51" w:rsidRDefault="00BC4AF2" w:rsidP="000A3C30">
      <w:pPr>
        <w:spacing w:after="0"/>
        <w:ind w:firstLine="709"/>
        <w:jc w:val="both"/>
        <w:rPr>
          <w:rFonts w:ascii="Times New Roman" w:hAnsi="Times New Roman" w:cs="Times New Roman"/>
          <w:sz w:val="24"/>
          <w:szCs w:val="24"/>
        </w:rPr>
      </w:pPr>
      <w:r w:rsidRPr="00643E51">
        <w:rPr>
          <w:rFonts w:ascii="Times New Roman" w:hAnsi="Times New Roman" w:cs="Times New Roman"/>
          <w:sz w:val="24"/>
          <w:szCs w:val="24"/>
        </w:rPr>
        <w:t>Цей документ є договором публічної оферти (приєднання) укладеним між Товариством з обмеженою відповідальністю «</w:t>
      </w:r>
      <w:proofErr w:type="spellStart"/>
      <w:r w:rsidRPr="00643E51">
        <w:rPr>
          <w:rFonts w:ascii="Times New Roman" w:hAnsi="Times New Roman" w:cs="Times New Roman"/>
          <w:sz w:val="24"/>
          <w:szCs w:val="24"/>
        </w:rPr>
        <w:t>ЮАінДНК</w:t>
      </w:r>
      <w:proofErr w:type="spellEnd"/>
      <w:r w:rsidRPr="00643E51">
        <w:rPr>
          <w:rFonts w:ascii="Times New Roman" w:hAnsi="Times New Roman" w:cs="Times New Roman"/>
          <w:sz w:val="24"/>
          <w:szCs w:val="24"/>
        </w:rPr>
        <w:t>» (далі – Виконавець), і будь-якою юридичною чи фізичною особою – користувачем послуг (надалі – Замовник), що надаються відповідно до цього Договору (далі –</w:t>
      </w:r>
      <w:r w:rsidR="00B36912" w:rsidRPr="00643E51">
        <w:rPr>
          <w:rFonts w:ascii="Times New Roman" w:hAnsi="Times New Roman" w:cs="Times New Roman"/>
          <w:sz w:val="24"/>
          <w:szCs w:val="24"/>
        </w:rPr>
        <w:t xml:space="preserve"> </w:t>
      </w:r>
      <w:r w:rsidRPr="00643E51">
        <w:rPr>
          <w:rFonts w:ascii="Times New Roman" w:hAnsi="Times New Roman" w:cs="Times New Roman"/>
          <w:sz w:val="24"/>
          <w:szCs w:val="24"/>
        </w:rPr>
        <w:t>Договору), і визначає умови замовлення послуг через сайт.</w:t>
      </w:r>
    </w:p>
    <w:p w:rsidR="00BC4AF2" w:rsidRPr="00643E51" w:rsidRDefault="00B36912" w:rsidP="000A3C30">
      <w:pPr>
        <w:spacing w:after="0"/>
        <w:ind w:firstLine="709"/>
        <w:jc w:val="both"/>
        <w:rPr>
          <w:rFonts w:ascii="Times New Roman" w:hAnsi="Times New Roman" w:cs="Times New Roman"/>
          <w:sz w:val="24"/>
          <w:szCs w:val="24"/>
        </w:rPr>
      </w:pPr>
      <w:r w:rsidRPr="00643E51">
        <w:rPr>
          <w:rFonts w:ascii="Times New Roman" w:hAnsi="Times New Roman" w:cs="Times New Roman"/>
          <w:sz w:val="24"/>
          <w:szCs w:val="24"/>
        </w:rPr>
        <w:t xml:space="preserve">Надалі у тексті цього Договору Виконавець та Замовник можуть разом йменуватись Сторони, а кожен окремо – Сторона. </w:t>
      </w:r>
    </w:p>
    <w:p w:rsidR="00007EB7" w:rsidRPr="00643E51" w:rsidRDefault="00007EB7" w:rsidP="00643E51">
      <w:pPr>
        <w:pStyle w:val="a3"/>
        <w:numPr>
          <w:ilvl w:val="0"/>
          <w:numId w:val="1"/>
        </w:numPr>
        <w:spacing w:after="0"/>
        <w:ind w:left="0" w:firstLine="0"/>
        <w:jc w:val="center"/>
        <w:rPr>
          <w:rFonts w:ascii="Times New Roman" w:hAnsi="Times New Roman" w:cs="Times New Roman"/>
          <w:b/>
          <w:i/>
          <w:sz w:val="28"/>
          <w:szCs w:val="28"/>
        </w:rPr>
      </w:pPr>
      <w:r w:rsidRPr="00643E51">
        <w:rPr>
          <w:rFonts w:ascii="Times New Roman" w:hAnsi="Times New Roman" w:cs="Times New Roman"/>
          <w:b/>
          <w:i/>
          <w:sz w:val="28"/>
          <w:szCs w:val="28"/>
        </w:rPr>
        <w:t>Загальні положення</w:t>
      </w:r>
    </w:p>
    <w:p w:rsidR="00007EB7" w:rsidRPr="00643E51" w:rsidRDefault="00007EB7"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Виконавець, з однієї сторони, та Замовник, який замовляє платні медичні  дослідження (послуги з лабораторної діагностики та генетичних досліджень) (далі – Послуги) за допомогою веб-сайту розміщеного в</w:t>
      </w:r>
      <w:r w:rsidR="007F45D2" w:rsidRPr="00643E51">
        <w:rPr>
          <w:rFonts w:ascii="Times New Roman" w:eastAsia="Times New Roman" w:hAnsi="Times New Roman" w:cs="Times New Roman"/>
          <w:sz w:val="24"/>
          <w:szCs w:val="24"/>
          <w:lang w:eastAsia="uk-UA"/>
        </w:rPr>
        <w:t xml:space="preserve"> </w:t>
      </w:r>
      <w:r w:rsidRPr="00643E51">
        <w:rPr>
          <w:rFonts w:ascii="Times New Roman" w:eastAsia="Times New Roman" w:hAnsi="Times New Roman" w:cs="Times New Roman"/>
          <w:sz w:val="24"/>
          <w:szCs w:val="24"/>
          <w:lang w:eastAsia="uk-UA"/>
        </w:rPr>
        <w:t xml:space="preserve">мережі інтернет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5C1F1A" w:rsidRPr="009D2539">
        <w:rPr>
          <w:rFonts w:ascii="Times New Roman" w:hAnsi="Times New Roman" w:cs="Times New Roman"/>
          <w:b/>
          <w:sz w:val="24"/>
          <w:szCs w:val="24"/>
          <w:u w:val="single"/>
          <w:lang w:val="en-US"/>
        </w:rPr>
        <w:t>www</w:t>
      </w:r>
      <w:r w:rsidR="005C1F1A" w:rsidRPr="009D2539">
        <w:rPr>
          <w:rFonts w:ascii="Times New Roman" w:hAnsi="Times New Roman" w:cs="Times New Roman"/>
          <w:b/>
          <w:sz w:val="24"/>
          <w:szCs w:val="24"/>
          <w:u w:val="single"/>
          <w:lang w:val="ru-RU"/>
        </w:rPr>
        <w:t>.</w:t>
      </w:r>
      <w:r w:rsidR="005C1F1A" w:rsidRPr="009D2539">
        <w:rPr>
          <w:rFonts w:ascii="Times New Roman" w:hAnsi="Times New Roman" w:cs="Times New Roman"/>
          <w:b/>
          <w:sz w:val="24"/>
          <w:szCs w:val="24"/>
          <w:u w:val="single"/>
        </w:rPr>
        <w:t>profiler.com.ua</w:t>
      </w:r>
      <w:r w:rsidR="005C1F1A"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здійснив акцепт (прийняття) умов даного Договору</w:t>
      </w:r>
      <w:r w:rsidR="007F45D2" w:rsidRPr="00643E51">
        <w:rPr>
          <w:rFonts w:ascii="Times New Roman" w:eastAsia="Times New Roman" w:hAnsi="Times New Roman" w:cs="Times New Roman"/>
          <w:sz w:val="24"/>
          <w:szCs w:val="24"/>
          <w:lang w:eastAsia="uk-UA"/>
        </w:rPr>
        <w:t>,</w:t>
      </w:r>
      <w:r w:rsidRPr="00643E51">
        <w:rPr>
          <w:rFonts w:ascii="Times New Roman" w:eastAsia="Times New Roman" w:hAnsi="Times New Roman" w:cs="Times New Roman"/>
          <w:sz w:val="24"/>
          <w:szCs w:val="24"/>
          <w:lang w:eastAsia="uk-UA"/>
        </w:rPr>
        <w:t xml:space="preserve"> з другої сторони, уклали  даний  Договір про наступне:</w:t>
      </w:r>
    </w:p>
    <w:p w:rsidR="00007EB7" w:rsidRPr="00643E51" w:rsidRDefault="00007EB7"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Цей Договір є публічною офертою відповідно до ст.633, ст. 634. ст.641 і глави 63 Цивільного кодексу України, і містить усі істотні умови договору про надання послуг, що укладається дистанційним способом, тобто шляхом замовлен</w:t>
      </w:r>
      <w:r w:rsidR="007F45D2" w:rsidRPr="00643E51">
        <w:rPr>
          <w:rFonts w:ascii="Times New Roman" w:eastAsia="Times New Roman" w:hAnsi="Times New Roman" w:cs="Times New Roman"/>
          <w:sz w:val="24"/>
          <w:szCs w:val="24"/>
          <w:lang w:eastAsia="uk-UA"/>
        </w:rPr>
        <w:t xml:space="preserve">ня послуг через </w:t>
      </w:r>
      <w:r w:rsidR="00643E51">
        <w:rPr>
          <w:rFonts w:ascii="Times New Roman" w:eastAsia="Times New Roman" w:hAnsi="Times New Roman" w:cs="Times New Roman"/>
          <w:sz w:val="24"/>
          <w:szCs w:val="24"/>
          <w:lang w:eastAsia="uk-UA"/>
        </w:rPr>
        <w:t>веб-сайт</w:t>
      </w:r>
      <w:r w:rsidRPr="00643E51">
        <w:rPr>
          <w:rFonts w:ascii="Times New Roman" w:eastAsia="Times New Roman" w:hAnsi="Times New Roman" w:cs="Times New Roman"/>
          <w:sz w:val="24"/>
          <w:szCs w:val="24"/>
          <w:lang w:eastAsia="uk-UA"/>
        </w:rPr>
        <w:t xml:space="preserve"> Виконавця та (або) підписання заяви приєднання до Договору, а також інформованої згоди на проведення досліджень, який вважається укладеним між Виконавцем з однієї сторони та Замовником з іншої, з моменту Акцепту останнім всіх без винятку умов</w:t>
      </w:r>
      <w:r w:rsidR="006F775F" w:rsidRPr="00643E51">
        <w:rPr>
          <w:rFonts w:ascii="Times New Roman" w:eastAsia="Times New Roman" w:hAnsi="Times New Roman" w:cs="Times New Roman"/>
          <w:sz w:val="24"/>
          <w:szCs w:val="24"/>
          <w:lang w:eastAsia="uk-UA"/>
        </w:rPr>
        <w:t xml:space="preserve"> та положень даного Договору.</w:t>
      </w:r>
    </w:p>
    <w:p w:rsidR="00007EB7" w:rsidRPr="00643E51" w:rsidRDefault="00007EB7"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Для того щоб укласти Договір Замовник повинен здійснити акцепт, тобто надати свою згоду на укладання договору на умовах, викладених в оферті. </w:t>
      </w:r>
      <w:r w:rsidR="007F45D2" w:rsidRPr="00643E51">
        <w:rPr>
          <w:rFonts w:ascii="Times New Roman" w:eastAsia="Times New Roman" w:hAnsi="Times New Roman" w:cs="Times New Roman"/>
          <w:sz w:val="24"/>
          <w:szCs w:val="24"/>
          <w:lang w:eastAsia="uk-UA"/>
        </w:rPr>
        <w:t xml:space="preserve">У відповідності до ст. 642 Цивільного кодексу України повним та беззастережним </w:t>
      </w:r>
      <w:r w:rsidRPr="00643E51">
        <w:rPr>
          <w:rFonts w:ascii="Times New Roman" w:eastAsia="Times New Roman" w:hAnsi="Times New Roman" w:cs="Times New Roman"/>
          <w:sz w:val="24"/>
          <w:szCs w:val="24"/>
          <w:lang w:eastAsia="uk-UA"/>
        </w:rPr>
        <w:t>підтвердженням прийняття умов даного Договору (акцепту) є здійснення Замовником дій щодо оформлення замовлення, підтвердження та оплати Послуг, що включені до Замовлення. З цього моменту даний Договір вважається укладеним без його підписання.</w:t>
      </w:r>
    </w:p>
    <w:p w:rsidR="007F45D2" w:rsidRPr="00643E51" w:rsidRDefault="00007EB7"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Умови цього Договору є однаковими та обов’язковими для всіх Замовників, які оформили замовлення на отримання Послуг та здійснили оплату за допомогою на в</w:t>
      </w:r>
      <w:r w:rsidR="007F45D2" w:rsidRPr="00643E51">
        <w:rPr>
          <w:rFonts w:ascii="Times New Roman" w:eastAsia="Times New Roman" w:hAnsi="Times New Roman" w:cs="Times New Roman"/>
          <w:sz w:val="24"/>
          <w:szCs w:val="24"/>
          <w:lang w:eastAsia="uk-UA"/>
        </w:rPr>
        <w:t xml:space="preserve">еб-сайту Виконавця за </w:t>
      </w:r>
      <w:proofErr w:type="spellStart"/>
      <w:r w:rsidR="007F45D2" w:rsidRPr="00643E51">
        <w:rPr>
          <w:rFonts w:ascii="Times New Roman" w:eastAsia="Times New Roman" w:hAnsi="Times New Roman" w:cs="Times New Roman"/>
          <w:sz w:val="24"/>
          <w:szCs w:val="24"/>
          <w:lang w:eastAsia="uk-UA"/>
        </w:rPr>
        <w:t>адресою</w:t>
      </w:r>
      <w:proofErr w:type="spellEnd"/>
      <w:r w:rsidR="007F45D2"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p>
    <w:p w:rsidR="007F45D2" w:rsidRPr="00643E51" w:rsidRDefault="007F45D2"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Приймаючи умови цього договору Замовник підтверджує, що:</w:t>
      </w:r>
    </w:p>
    <w:p w:rsidR="007F45D2" w:rsidRPr="00643E51" w:rsidRDefault="007F45D2"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на момент оформлення замовлення </w:t>
      </w:r>
      <w:r w:rsidR="00C154BB" w:rsidRPr="00643E51">
        <w:rPr>
          <w:rFonts w:ascii="Times New Roman" w:eastAsia="Times New Roman" w:hAnsi="Times New Roman" w:cs="Times New Roman"/>
          <w:sz w:val="24"/>
          <w:szCs w:val="24"/>
          <w:lang w:eastAsia="uk-UA"/>
        </w:rPr>
        <w:t>йому виповнилось 18 років (для фізичних осіб);</w:t>
      </w:r>
    </w:p>
    <w:p w:rsidR="00C154BB" w:rsidRPr="00643E51" w:rsidRDefault="00C154BB"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інформація, що надається Замовником під час замовлення Послуги (дослідження) є достовірною та актуальною;</w:t>
      </w:r>
    </w:p>
    <w:p w:rsidR="00C154BB" w:rsidRPr="00643E51" w:rsidRDefault="00C154BB"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надана контактна інформація може бути використана з метою повідомлення про зміни в роботі, надання іншої інформації, пов’язаною з діяльністю Виконавця.</w:t>
      </w:r>
    </w:p>
    <w:p w:rsidR="00BC4AF2" w:rsidRPr="00643E51" w:rsidRDefault="00C154BB" w:rsidP="000A3C30">
      <w:pPr>
        <w:pStyle w:val="a3"/>
        <w:numPr>
          <w:ilvl w:val="1"/>
          <w:numId w:val="1"/>
        </w:numPr>
        <w:shd w:val="clear" w:color="auto" w:fill="FFFFFF"/>
        <w:tabs>
          <w:tab w:val="left" w:pos="851"/>
        </w:tabs>
        <w:spacing w:after="0"/>
        <w:ind w:left="0" w:firstLine="284"/>
        <w:jc w:val="both"/>
        <w:rPr>
          <w:rFonts w:ascii="Times New Roman" w:hAnsi="Times New Roman" w:cs="Times New Roman"/>
          <w:sz w:val="24"/>
          <w:szCs w:val="24"/>
        </w:rPr>
      </w:pPr>
      <w:r w:rsidRPr="00643E51">
        <w:rPr>
          <w:rFonts w:ascii="Times New Roman" w:eastAsia="Times New Roman" w:hAnsi="Times New Roman" w:cs="Times New Roman"/>
          <w:sz w:val="24"/>
          <w:szCs w:val="24"/>
          <w:lang w:eastAsia="uk-UA"/>
        </w:rPr>
        <w:t xml:space="preserve">Інформація про </w:t>
      </w:r>
      <w:r w:rsidR="006F775F" w:rsidRPr="00643E51">
        <w:rPr>
          <w:rFonts w:ascii="Times New Roman" w:eastAsia="Times New Roman" w:hAnsi="Times New Roman" w:cs="Times New Roman"/>
          <w:sz w:val="24"/>
          <w:szCs w:val="24"/>
          <w:lang w:eastAsia="uk-UA"/>
        </w:rPr>
        <w:t>П</w:t>
      </w:r>
      <w:r w:rsidRPr="00643E51">
        <w:rPr>
          <w:rFonts w:ascii="Times New Roman" w:eastAsia="Times New Roman" w:hAnsi="Times New Roman" w:cs="Times New Roman"/>
          <w:sz w:val="24"/>
          <w:szCs w:val="24"/>
          <w:lang w:eastAsia="uk-UA"/>
        </w:rPr>
        <w:t xml:space="preserve">ослуги, </w:t>
      </w:r>
      <w:r w:rsidR="006F775F" w:rsidRPr="00643E51">
        <w:rPr>
          <w:rFonts w:ascii="Times New Roman" w:eastAsia="Times New Roman" w:hAnsi="Times New Roman" w:cs="Times New Roman"/>
          <w:sz w:val="24"/>
          <w:szCs w:val="24"/>
          <w:lang w:eastAsia="uk-UA"/>
        </w:rPr>
        <w:t>розміщена на сайті, є повною та достатньою для прийняття рішення про укладення цього Договору, та містить усі відомості, що вимагаються Законом України «Про захист персональних даних».</w:t>
      </w:r>
    </w:p>
    <w:p w:rsidR="006F775F" w:rsidRPr="00643E51" w:rsidRDefault="00B70CB2" w:rsidP="000A3C30">
      <w:pPr>
        <w:pStyle w:val="a3"/>
        <w:numPr>
          <w:ilvl w:val="1"/>
          <w:numId w:val="1"/>
        </w:numPr>
        <w:shd w:val="clear" w:color="auto" w:fill="FFFFFF"/>
        <w:tabs>
          <w:tab w:val="left" w:pos="851"/>
        </w:tabs>
        <w:spacing w:after="0"/>
        <w:ind w:left="0" w:firstLine="284"/>
        <w:jc w:val="both"/>
        <w:rPr>
          <w:rFonts w:ascii="Times New Roman" w:hAnsi="Times New Roman" w:cs="Times New Roman"/>
          <w:sz w:val="24"/>
          <w:szCs w:val="24"/>
        </w:rPr>
      </w:pPr>
      <w:r w:rsidRPr="00643E51">
        <w:rPr>
          <w:rFonts w:ascii="Times New Roman" w:hAnsi="Times New Roman" w:cs="Times New Roman"/>
          <w:sz w:val="24"/>
          <w:szCs w:val="24"/>
        </w:rPr>
        <w:t xml:space="preserve">Укладаючи договір, Замовник підтверджує, що повністю ознайомлений та згоден з його умовами, а також, у разу, якщо Замовник є фізичною особою, дає дозвіл на обробку персональних даних з метою отримання Виконавцем можливості виконання умов цього Договору, можливості визначення взаєморозрахунків, а також з метою отримання рахунків, актів, результатів досліджень та інших документів. </w:t>
      </w:r>
    </w:p>
    <w:p w:rsidR="009742E5" w:rsidRPr="00643E51" w:rsidRDefault="009742E5" w:rsidP="000A3C30">
      <w:pPr>
        <w:pStyle w:val="a3"/>
        <w:numPr>
          <w:ilvl w:val="1"/>
          <w:numId w:val="1"/>
        </w:numPr>
        <w:shd w:val="clear" w:color="auto" w:fill="FFFFFF"/>
        <w:tabs>
          <w:tab w:val="left" w:pos="851"/>
        </w:tabs>
        <w:spacing w:after="0"/>
        <w:ind w:left="0" w:firstLine="284"/>
        <w:jc w:val="both"/>
        <w:rPr>
          <w:rFonts w:ascii="Times New Roman" w:hAnsi="Times New Roman" w:cs="Times New Roman"/>
          <w:sz w:val="24"/>
          <w:szCs w:val="24"/>
        </w:rPr>
      </w:pPr>
      <w:r w:rsidRPr="00643E51">
        <w:rPr>
          <w:rFonts w:ascii="Times New Roman" w:hAnsi="Times New Roman" w:cs="Times New Roman"/>
          <w:sz w:val="24"/>
          <w:szCs w:val="24"/>
        </w:rPr>
        <w:t xml:space="preserve">Оформивши замовлення, Замовник автоматично дає згоду на отримання інформації шляхом повідомлень від Виконавця про послуги. Замовник має право відмовитись від </w:t>
      </w:r>
      <w:r w:rsidRPr="00643E51">
        <w:rPr>
          <w:rFonts w:ascii="Times New Roman" w:hAnsi="Times New Roman" w:cs="Times New Roman"/>
          <w:sz w:val="24"/>
          <w:szCs w:val="24"/>
        </w:rPr>
        <w:lastRenderedPageBreak/>
        <w:t>отримання таких повідомлень, повідомивши про це Виконавця, при оформленні замовлення та /або  електронною поштою.</w:t>
      </w:r>
    </w:p>
    <w:p w:rsidR="009742E5" w:rsidRPr="00643E51" w:rsidRDefault="009742E5" w:rsidP="000A3C30">
      <w:pPr>
        <w:pStyle w:val="a3"/>
        <w:numPr>
          <w:ilvl w:val="1"/>
          <w:numId w:val="1"/>
        </w:numPr>
        <w:shd w:val="clear" w:color="auto" w:fill="FFFFFF"/>
        <w:tabs>
          <w:tab w:val="left" w:pos="851"/>
        </w:tabs>
        <w:spacing w:after="0"/>
        <w:ind w:left="0" w:firstLine="284"/>
        <w:jc w:val="both"/>
        <w:rPr>
          <w:rFonts w:ascii="Times New Roman" w:hAnsi="Times New Roman" w:cs="Times New Roman"/>
          <w:sz w:val="24"/>
          <w:szCs w:val="24"/>
        </w:rPr>
      </w:pPr>
      <w:r w:rsidRPr="00643E51">
        <w:rPr>
          <w:rFonts w:ascii="Times New Roman" w:hAnsi="Times New Roman" w:cs="Times New Roman"/>
          <w:sz w:val="24"/>
          <w:szCs w:val="24"/>
        </w:rPr>
        <w:t xml:space="preserve">Додатки до цього Договору є його невід’ємною частиною. </w:t>
      </w:r>
    </w:p>
    <w:p w:rsidR="00BC4AF2" w:rsidRPr="00643E51" w:rsidRDefault="00BC4AF2"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Терміни та визначення</w:t>
      </w:r>
    </w:p>
    <w:p w:rsidR="006F775F" w:rsidRPr="00643E51" w:rsidRDefault="006F775F"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У цій оферті, якщо контекст не вимагає іншого, наведені нижче терміни мають таке значення:</w:t>
      </w:r>
    </w:p>
    <w:p w:rsidR="006F775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Акцепт</w:t>
      </w:r>
      <w:r w:rsidR="009742E5" w:rsidRPr="00643E51">
        <w:rPr>
          <w:rFonts w:ascii="Times New Roman" w:eastAsia="Times New Roman" w:hAnsi="Times New Roman" w:cs="Times New Roman"/>
          <w:b/>
          <w:bCs/>
          <w:sz w:val="24"/>
          <w:szCs w:val="24"/>
          <w:lang w:eastAsia="uk-UA"/>
        </w:rPr>
        <w:t xml:space="preserve"> </w:t>
      </w:r>
      <w:r w:rsidRPr="00643E51">
        <w:rPr>
          <w:rFonts w:ascii="Times New Roman" w:eastAsia="Times New Roman" w:hAnsi="Times New Roman" w:cs="Times New Roman"/>
          <w:sz w:val="24"/>
          <w:szCs w:val="24"/>
          <w:lang w:eastAsia="uk-UA"/>
        </w:rPr>
        <w:t>– повне, безумовне та беззастережне прийняття Замовником умов публічної оферти даного Договору. Акцепт здійснюється шляхом: оформлення замовлення на офіційному веб- сайті</w:t>
      </w:r>
      <w:r w:rsidR="009742E5" w:rsidRPr="00643E51">
        <w:rPr>
          <w:rFonts w:ascii="Times New Roman" w:eastAsia="Times New Roman" w:hAnsi="Times New Roman" w:cs="Times New Roman"/>
          <w:sz w:val="24"/>
          <w:szCs w:val="24"/>
          <w:lang w:eastAsia="uk-UA"/>
        </w:rPr>
        <w:t xml:space="preserve"> </w:t>
      </w:r>
      <w:r w:rsidRPr="00643E51">
        <w:rPr>
          <w:rFonts w:ascii="Times New Roman" w:eastAsia="Times New Roman" w:hAnsi="Times New Roman" w:cs="Times New Roman"/>
          <w:sz w:val="24"/>
          <w:szCs w:val="24"/>
          <w:lang w:eastAsia="uk-UA"/>
        </w:rPr>
        <w:t xml:space="preserve"> Виконавця за інтернет-</w:t>
      </w:r>
      <w:proofErr w:type="spellStart"/>
      <w:r w:rsidRPr="00643E51">
        <w:rPr>
          <w:rFonts w:ascii="Times New Roman" w:eastAsia="Times New Roman" w:hAnsi="Times New Roman" w:cs="Times New Roman"/>
          <w:sz w:val="24"/>
          <w:szCs w:val="24"/>
          <w:lang w:eastAsia="uk-UA"/>
        </w:rPr>
        <w:t>адресою</w:t>
      </w:r>
      <w:proofErr w:type="spellEnd"/>
      <w:r w:rsidR="00750F9F" w:rsidRPr="00643E51">
        <w:rPr>
          <w:rFonts w:ascii="Times New Roman" w:eastAsia="Times New Roman" w:hAnsi="Times New Roman" w:cs="Times New Roman"/>
          <w:sz w:val="24"/>
          <w:szCs w:val="24"/>
          <w:lang w:eastAsia="uk-UA"/>
        </w:rPr>
        <w:t xml:space="preserve">: </w:t>
      </w:r>
      <w:r w:rsidR="00366F14" w:rsidRPr="009D2539">
        <w:rPr>
          <w:rFonts w:ascii="Times New Roman" w:hAnsi="Times New Roman" w:cs="Times New Roman"/>
          <w:b/>
          <w:sz w:val="24"/>
          <w:szCs w:val="24"/>
          <w:u w:val="single"/>
          <w:lang w:val="en-US"/>
        </w:rPr>
        <w:t>www</w:t>
      </w:r>
      <w:r w:rsidR="00366F14" w:rsidRPr="009D2539">
        <w:rPr>
          <w:rFonts w:ascii="Times New Roman" w:hAnsi="Times New Roman" w:cs="Times New Roman"/>
          <w:b/>
          <w:sz w:val="24"/>
          <w:szCs w:val="24"/>
          <w:u w:val="single"/>
          <w:lang w:val="ru-RU"/>
        </w:rPr>
        <w:t>.</w:t>
      </w:r>
      <w:r w:rsidR="00366F14" w:rsidRPr="009D2539">
        <w:rPr>
          <w:rFonts w:ascii="Times New Roman" w:hAnsi="Times New Roman" w:cs="Times New Roman"/>
          <w:b/>
          <w:sz w:val="24"/>
          <w:szCs w:val="24"/>
          <w:u w:val="single"/>
        </w:rPr>
        <w:t>profiler.com.ua</w:t>
      </w:r>
      <w:r w:rsidR="00366F14" w:rsidRPr="009D2539">
        <w:rPr>
          <w:rStyle w:val="a4"/>
          <w:rFonts w:ascii="Times New Roman" w:eastAsia="Times New Roman" w:hAnsi="Times New Roman" w:cs="Times New Roman"/>
          <w:color w:val="auto"/>
          <w:sz w:val="24"/>
          <w:szCs w:val="24"/>
          <w:u w:val="none"/>
          <w:lang w:val="ru-RU" w:eastAsia="uk-UA"/>
        </w:rPr>
        <w:t xml:space="preserve">  </w:t>
      </w:r>
      <w:bookmarkStart w:id="0" w:name="_GoBack"/>
      <w:bookmarkEnd w:id="0"/>
      <w:r w:rsidRPr="00643E51">
        <w:rPr>
          <w:rFonts w:ascii="Times New Roman" w:eastAsia="Times New Roman" w:hAnsi="Times New Roman" w:cs="Times New Roman"/>
          <w:sz w:val="24"/>
          <w:szCs w:val="24"/>
          <w:lang w:eastAsia="uk-UA"/>
        </w:rPr>
        <w:t>, подальшого</w:t>
      </w:r>
      <w:r w:rsidR="009742E5" w:rsidRPr="00643E51">
        <w:rPr>
          <w:rFonts w:ascii="Times New Roman" w:eastAsia="Times New Roman" w:hAnsi="Times New Roman" w:cs="Times New Roman"/>
          <w:sz w:val="24"/>
          <w:szCs w:val="24"/>
          <w:lang w:eastAsia="uk-UA"/>
        </w:rPr>
        <w:t xml:space="preserve">  надання згоди</w:t>
      </w:r>
      <w:r w:rsidRPr="00643E51">
        <w:rPr>
          <w:rFonts w:ascii="Times New Roman" w:eastAsia="Times New Roman" w:hAnsi="Times New Roman" w:cs="Times New Roman"/>
          <w:sz w:val="24"/>
          <w:szCs w:val="24"/>
          <w:lang w:eastAsia="uk-UA"/>
        </w:rPr>
        <w:t xml:space="preserve"> на обробку персональних</w:t>
      </w:r>
      <w:r w:rsidR="009742E5" w:rsidRPr="00643E51">
        <w:rPr>
          <w:rFonts w:ascii="Times New Roman" w:eastAsia="Times New Roman" w:hAnsi="Times New Roman" w:cs="Times New Roman"/>
          <w:sz w:val="24"/>
          <w:szCs w:val="24"/>
          <w:lang w:eastAsia="uk-UA"/>
        </w:rPr>
        <w:t xml:space="preserve"> даних,</w:t>
      </w:r>
      <w:r w:rsidRPr="00643E51">
        <w:rPr>
          <w:rFonts w:ascii="Times New Roman" w:eastAsia="Times New Roman" w:hAnsi="Times New Roman" w:cs="Times New Roman"/>
          <w:sz w:val="24"/>
          <w:szCs w:val="24"/>
          <w:lang w:eastAsia="uk-UA"/>
        </w:rPr>
        <w:t xml:space="preserve"> </w:t>
      </w:r>
      <w:r w:rsidR="00750F9F" w:rsidRPr="00643E51">
        <w:rPr>
          <w:rFonts w:ascii="Times New Roman" w:eastAsia="Times New Roman" w:hAnsi="Times New Roman" w:cs="Times New Roman"/>
          <w:sz w:val="24"/>
          <w:szCs w:val="24"/>
          <w:lang w:eastAsia="uk-UA"/>
        </w:rPr>
        <w:t xml:space="preserve">надання інформаційної згоди на проведення генетичного дослідження, </w:t>
      </w:r>
      <w:r w:rsidRPr="00643E51">
        <w:rPr>
          <w:rFonts w:ascii="Times New Roman" w:eastAsia="Times New Roman" w:hAnsi="Times New Roman" w:cs="Times New Roman"/>
          <w:sz w:val="24"/>
          <w:szCs w:val="24"/>
          <w:lang w:eastAsia="uk-UA"/>
        </w:rPr>
        <w:t>підтвердження погодження з умовами цього Договору, ознайомлення</w:t>
      </w:r>
      <w:r w:rsidR="009742E5" w:rsidRPr="00643E51">
        <w:rPr>
          <w:rFonts w:ascii="Times New Roman" w:eastAsia="Times New Roman" w:hAnsi="Times New Roman" w:cs="Times New Roman"/>
          <w:sz w:val="24"/>
          <w:szCs w:val="24"/>
          <w:lang w:eastAsia="uk-UA"/>
        </w:rPr>
        <w:t xml:space="preserve"> з</w:t>
      </w:r>
      <w:r w:rsidRPr="00643E51">
        <w:rPr>
          <w:rFonts w:ascii="Times New Roman" w:eastAsia="Times New Roman" w:hAnsi="Times New Roman" w:cs="Times New Roman"/>
          <w:sz w:val="24"/>
          <w:szCs w:val="24"/>
          <w:lang w:eastAsia="uk-UA"/>
        </w:rPr>
        <w:t xml:space="preserve"> Інструкцією щодо підготовки</w:t>
      </w:r>
      <w:r w:rsidR="009742E5" w:rsidRPr="00643E51">
        <w:rPr>
          <w:rFonts w:ascii="Times New Roman" w:eastAsia="Times New Roman" w:hAnsi="Times New Roman" w:cs="Times New Roman"/>
          <w:sz w:val="24"/>
          <w:szCs w:val="24"/>
          <w:lang w:eastAsia="uk-UA"/>
        </w:rPr>
        <w:t xml:space="preserve"> особи</w:t>
      </w:r>
      <w:r w:rsidRPr="00643E51">
        <w:rPr>
          <w:rFonts w:ascii="Times New Roman" w:eastAsia="Times New Roman" w:hAnsi="Times New Roman" w:cs="Times New Roman"/>
          <w:sz w:val="24"/>
          <w:szCs w:val="24"/>
          <w:lang w:eastAsia="uk-UA"/>
        </w:rPr>
        <w:t xml:space="preserve"> перед відбором зразка біологічного матеріалу та проведення оплати </w:t>
      </w:r>
      <w:r w:rsidR="009742E5" w:rsidRPr="00643E51">
        <w:rPr>
          <w:rFonts w:ascii="Times New Roman" w:eastAsia="Times New Roman" w:hAnsi="Times New Roman" w:cs="Times New Roman"/>
          <w:sz w:val="24"/>
          <w:szCs w:val="24"/>
          <w:lang w:eastAsia="uk-UA"/>
        </w:rPr>
        <w:t xml:space="preserve">замовлених </w:t>
      </w:r>
      <w:r w:rsidRPr="00643E51">
        <w:rPr>
          <w:rFonts w:ascii="Times New Roman" w:eastAsia="Times New Roman" w:hAnsi="Times New Roman" w:cs="Times New Roman"/>
          <w:sz w:val="24"/>
          <w:szCs w:val="24"/>
          <w:lang w:eastAsia="uk-UA"/>
        </w:rPr>
        <w:t xml:space="preserve"> послуг.</w:t>
      </w:r>
    </w:p>
    <w:p w:rsidR="006F775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Виконавець</w:t>
      </w:r>
      <w:r w:rsidR="009742E5" w:rsidRPr="00643E51">
        <w:rPr>
          <w:rFonts w:ascii="Times New Roman" w:eastAsia="Times New Roman" w:hAnsi="Times New Roman" w:cs="Times New Roman"/>
          <w:b/>
          <w:bCs/>
          <w:sz w:val="24"/>
          <w:szCs w:val="24"/>
          <w:lang w:eastAsia="uk-UA"/>
        </w:rPr>
        <w:t xml:space="preserve"> </w:t>
      </w:r>
      <w:r w:rsidRPr="00643E51">
        <w:rPr>
          <w:rFonts w:ascii="Times New Roman" w:eastAsia="Times New Roman" w:hAnsi="Times New Roman" w:cs="Times New Roman"/>
          <w:sz w:val="24"/>
          <w:szCs w:val="24"/>
          <w:lang w:eastAsia="uk-UA"/>
        </w:rPr>
        <w:t>– Товариство з обмеженою відповідальність «</w:t>
      </w:r>
      <w:proofErr w:type="spellStart"/>
      <w:r w:rsidR="00EA575D" w:rsidRPr="00643E51">
        <w:rPr>
          <w:rFonts w:ascii="Times New Roman" w:eastAsia="Times New Roman" w:hAnsi="Times New Roman" w:cs="Times New Roman"/>
          <w:sz w:val="24"/>
          <w:szCs w:val="24"/>
          <w:lang w:eastAsia="uk-UA"/>
        </w:rPr>
        <w:t>ЮАінДНК</w:t>
      </w:r>
      <w:proofErr w:type="spellEnd"/>
      <w:r w:rsidR="00EA575D" w:rsidRPr="00643E51">
        <w:rPr>
          <w:rFonts w:ascii="Times New Roman" w:eastAsia="Times New Roman" w:hAnsi="Times New Roman" w:cs="Times New Roman"/>
          <w:sz w:val="24"/>
          <w:szCs w:val="24"/>
          <w:lang w:eastAsia="uk-UA"/>
        </w:rPr>
        <w:t>»</w:t>
      </w:r>
      <w:r w:rsidRPr="00643E51">
        <w:rPr>
          <w:rFonts w:ascii="Times New Roman" w:eastAsia="Times New Roman" w:hAnsi="Times New Roman" w:cs="Times New Roman"/>
          <w:sz w:val="24"/>
          <w:szCs w:val="24"/>
          <w:lang w:eastAsia="uk-UA"/>
        </w:rPr>
        <w:t>,</w:t>
      </w:r>
      <w:r w:rsidR="00EA575D" w:rsidRPr="00643E51">
        <w:rPr>
          <w:rFonts w:ascii="Times New Roman" w:eastAsia="Times New Roman" w:hAnsi="Times New Roman" w:cs="Times New Roman"/>
          <w:sz w:val="24"/>
          <w:szCs w:val="24"/>
          <w:lang w:eastAsia="uk-UA"/>
        </w:rPr>
        <w:t xml:space="preserve"> створене у відповід</w:t>
      </w:r>
      <w:r w:rsidR="00750F9F" w:rsidRPr="00643E51">
        <w:rPr>
          <w:rFonts w:ascii="Times New Roman" w:eastAsia="Times New Roman" w:hAnsi="Times New Roman" w:cs="Times New Roman"/>
          <w:sz w:val="24"/>
          <w:szCs w:val="24"/>
          <w:lang w:eastAsia="uk-UA"/>
        </w:rPr>
        <w:t xml:space="preserve">ності із законодавством України, зареєстроване за адресою: </w:t>
      </w:r>
      <w:r w:rsidR="00750F9F" w:rsidRPr="00643E51">
        <w:rPr>
          <w:rFonts w:ascii="Times New Roman" w:eastAsia="Times New Roman" w:hAnsi="Times New Roman" w:cs="Times New Roman"/>
          <w:sz w:val="24"/>
          <w:szCs w:val="24"/>
        </w:rPr>
        <w:t>79014, м. Львів, вул. Садова, 2е/83</w:t>
      </w:r>
      <w:r w:rsidR="00643E51">
        <w:rPr>
          <w:rFonts w:ascii="Times New Roman" w:eastAsia="Times New Roman" w:hAnsi="Times New Roman" w:cs="Times New Roman"/>
          <w:sz w:val="24"/>
          <w:szCs w:val="24"/>
          <w:lang w:eastAsia="uk-UA"/>
        </w:rPr>
        <w:t>.</w:t>
      </w:r>
    </w:p>
    <w:p w:rsidR="006F775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Веб-сайт Виконавця</w:t>
      </w:r>
      <w:r w:rsidRPr="00643E51">
        <w:rPr>
          <w:rFonts w:ascii="Times New Roman" w:eastAsia="Times New Roman" w:hAnsi="Times New Roman" w:cs="Times New Roman"/>
          <w:sz w:val="24"/>
          <w:szCs w:val="24"/>
          <w:lang w:eastAsia="uk-UA"/>
        </w:rPr>
        <w:t>– веб-сторінка</w:t>
      </w:r>
      <w:r w:rsidR="00750F9F" w:rsidRPr="00643E51">
        <w:rPr>
          <w:rFonts w:ascii="Times New Roman" w:eastAsia="Times New Roman" w:hAnsi="Times New Roman" w:cs="Times New Roman"/>
          <w:sz w:val="24"/>
          <w:szCs w:val="24"/>
          <w:lang w:eastAsia="uk-UA"/>
        </w:rPr>
        <w:t xml:space="preserve"> в </w:t>
      </w:r>
      <w:r w:rsidRPr="00643E51">
        <w:rPr>
          <w:rFonts w:ascii="Times New Roman" w:eastAsia="Times New Roman" w:hAnsi="Times New Roman" w:cs="Times New Roman"/>
          <w:sz w:val="24"/>
          <w:szCs w:val="24"/>
          <w:lang w:eastAsia="uk-UA"/>
        </w:rPr>
        <w:t>мережі Інтернет, яка знаходиться за веб-адресою</w:t>
      </w:r>
      <w:r w:rsidR="00750F9F"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та яка є офіційним джерелом інформування Замовників про Виконавця та про асортимент послуг, що ним надаються.</w:t>
      </w:r>
    </w:p>
    <w:p w:rsidR="00750F9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Замовник</w:t>
      </w:r>
      <w:r w:rsidR="00750F9F" w:rsidRPr="00643E51">
        <w:rPr>
          <w:rFonts w:ascii="Times New Roman" w:eastAsia="Times New Roman" w:hAnsi="Times New Roman" w:cs="Times New Roman"/>
          <w:b/>
          <w:bCs/>
          <w:sz w:val="24"/>
          <w:szCs w:val="24"/>
          <w:lang w:eastAsia="uk-UA"/>
        </w:rPr>
        <w:t xml:space="preserve"> </w:t>
      </w:r>
      <w:r w:rsidRPr="00643E51">
        <w:rPr>
          <w:rFonts w:ascii="Times New Roman" w:eastAsia="Times New Roman" w:hAnsi="Times New Roman" w:cs="Times New Roman"/>
          <w:sz w:val="24"/>
          <w:szCs w:val="24"/>
          <w:lang w:eastAsia="uk-UA"/>
        </w:rPr>
        <w:t>– фізична особа</w:t>
      </w:r>
      <w:r w:rsidR="00750F9F" w:rsidRPr="00643E51">
        <w:rPr>
          <w:rFonts w:ascii="Times New Roman" w:eastAsia="Times New Roman" w:hAnsi="Times New Roman" w:cs="Times New Roman"/>
          <w:sz w:val="24"/>
          <w:szCs w:val="24"/>
          <w:lang w:eastAsia="uk-UA"/>
        </w:rPr>
        <w:t xml:space="preserve"> / юридична особа, </w:t>
      </w:r>
      <w:r w:rsidRPr="00643E51">
        <w:rPr>
          <w:rFonts w:ascii="Times New Roman" w:eastAsia="Times New Roman" w:hAnsi="Times New Roman" w:cs="Times New Roman"/>
          <w:sz w:val="24"/>
          <w:szCs w:val="24"/>
          <w:lang w:eastAsia="uk-UA"/>
        </w:rPr>
        <w:t xml:space="preserve"> </w:t>
      </w:r>
      <w:r w:rsidR="00750F9F" w:rsidRPr="00643E51">
        <w:rPr>
          <w:rFonts w:ascii="Times New Roman" w:eastAsia="Times New Roman" w:hAnsi="Times New Roman" w:cs="Times New Roman"/>
          <w:sz w:val="24"/>
          <w:szCs w:val="24"/>
          <w:lang w:eastAsia="uk-UA"/>
        </w:rPr>
        <w:t xml:space="preserve">та / </w:t>
      </w:r>
      <w:r w:rsidRPr="00643E51">
        <w:rPr>
          <w:rFonts w:ascii="Times New Roman" w:eastAsia="Times New Roman" w:hAnsi="Times New Roman" w:cs="Times New Roman"/>
          <w:sz w:val="24"/>
          <w:szCs w:val="24"/>
          <w:lang w:eastAsia="uk-UA"/>
        </w:rPr>
        <w:t>або</w:t>
      </w:r>
      <w:r w:rsidR="00750F9F" w:rsidRPr="00643E51">
        <w:rPr>
          <w:rFonts w:ascii="Times New Roman" w:eastAsia="Times New Roman" w:hAnsi="Times New Roman" w:cs="Times New Roman"/>
          <w:sz w:val="24"/>
          <w:szCs w:val="24"/>
          <w:lang w:eastAsia="uk-UA"/>
        </w:rPr>
        <w:t xml:space="preserve"> її</w:t>
      </w:r>
      <w:r w:rsidRPr="00643E51">
        <w:rPr>
          <w:rFonts w:ascii="Times New Roman" w:eastAsia="Times New Roman" w:hAnsi="Times New Roman" w:cs="Times New Roman"/>
          <w:sz w:val="24"/>
          <w:szCs w:val="24"/>
          <w:lang w:eastAsia="uk-UA"/>
        </w:rPr>
        <w:t xml:space="preserve"> представник, які володіють повною цивільною </w:t>
      </w:r>
      <w:r w:rsidR="00750F9F" w:rsidRPr="00643E51">
        <w:rPr>
          <w:rFonts w:ascii="Times New Roman" w:eastAsia="Times New Roman" w:hAnsi="Times New Roman" w:cs="Times New Roman"/>
          <w:sz w:val="24"/>
          <w:szCs w:val="24"/>
          <w:lang w:eastAsia="uk-UA"/>
        </w:rPr>
        <w:t xml:space="preserve">правоздатністю та </w:t>
      </w:r>
      <w:r w:rsidRPr="00643E51">
        <w:rPr>
          <w:rFonts w:ascii="Times New Roman" w:eastAsia="Times New Roman" w:hAnsi="Times New Roman" w:cs="Times New Roman"/>
          <w:sz w:val="24"/>
          <w:szCs w:val="24"/>
          <w:lang w:eastAsia="uk-UA"/>
        </w:rPr>
        <w:t xml:space="preserve">дієздатністю, та розмістили на веб-сайті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eastAsia="uk-UA"/>
        </w:rPr>
        <w:t xml:space="preserve">  </w:t>
      </w:r>
      <w:r w:rsidRPr="00643E51">
        <w:rPr>
          <w:rFonts w:ascii="Times New Roman" w:eastAsia="Times New Roman" w:hAnsi="Times New Roman" w:cs="Times New Roman"/>
          <w:sz w:val="24"/>
          <w:szCs w:val="24"/>
          <w:lang w:eastAsia="uk-UA"/>
        </w:rPr>
        <w:t>, замовлення про надання Послуг. У випадку, якщо пацієнтом є особа, яка володіє неповною, частковою дієздатність, або дієздатність якої</w:t>
      </w:r>
      <w:r w:rsidR="00750F9F" w:rsidRPr="00643E51">
        <w:rPr>
          <w:rFonts w:ascii="Times New Roman" w:eastAsia="Times New Roman" w:hAnsi="Times New Roman" w:cs="Times New Roman"/>
          <w:sz w:val="24"/>
          <w:szCs w:val="24"/>
          <w:lang w:eastAsia="uk-UA"/>
        </w:rPr>
        <w:t xml:space="preserve"> обмежена,</w:t>
      </w:r>
      <w:r w:rsidRPr="00643E51">
        <w:rPr>
          <w:rFonts w:ascii="Times New Roman" w:eastAsia="Times New Roman" w:hAnsi="Times New Roman" w:cs="Times New Roman"/>
          <w:sz w:val="24"/>
          <w:szCs w:val="24"/>
          <w:lang w:eastAsia="uk-UA"/>
        </w:rPr>
        <w:t xml:space="preserve"> замовлення послуги може бути здійснене лише особою, яка відповідно до закону, або договору має повноваження представляти інтереси</w:t>
      </w:r>
      <w:r w:rsidR="00750F9F" w:rsidRPr="00643E51">
        <w:rPr>
          <w:rFonts w:ascii="Times New Roman" w:eastAsia="Times New Roman" w:hAnsi="Times New Roman" w:cs="Times New Roman"/>
          <w:sz w:val="24"/>
          <w:szCs w:val="24"/>
          <w:lang w:eastAsia="uk-UA"/>
        </w:rPr>
        <w:t xml:space="preserve"> такої особи.</w:t>
      </w:r>
    </w:p>
    <w:p w:rsidR="006F775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Замовлення</w:t>
      </w:r>
      <w:r w:rsidR="00750F9F" w:rsidRPr="00643E51">
        <w:rPr>
          <w:rFonts w:ascii="Times New Roman" w:eastAsia="Times New Roman" w:hAnsi="Times New Roman" w:cs="Times New Roman"/>
          <w:b/>
          <w:bCs/>
          <w:sz w:val="24"/>
          <w:szCs w:val="24"/>
          <w:lang w:eastAsia="uk-UA"/>
        </w:rPr>
        <w:t xml:space="preserve"> </w:t>
      </w:r>
      <w:r w:rsidRPr="00643E51">
        <w:rPr>
          <w:rFonts w:ascii="Times New Roman" w:eastAsia="Times New Roman" w:hAnsi="Times New Roman" w:cs="Times New Roman"/>
          <w:sz w:val="24"/>
          <w:szCs w:val="24"/>
          <w:lang w:eastAsia="uk-UA"/>
        </w:rPr>
        <w:t xml:space="preserve">– здійснений за  допомогою веб-сайту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запит Замовника на отримання послуг Виконавця із зазначенням переліку послуг, які бажає отримати Замовник.</w:t>
      </w:r>
    </w:p>
    <w:p w:rsidR="006F775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Послуга</w:t>
      </w:r>
      <w:r w:rsidR="00750F9F" w:rsidRPr="00643E51">
        <w:rPr>
          <w:rFonts w:ascii="Times New Roman" w:eastAsia="Times New Roman" w:hAnsi="Times New Roman" w:cs="Times New Roman"/>
          <w:sz w:val="24"/>
          <w:szCs w:val="24"/>
          <w:lang w:eastAsia="uk-UA"/>
        </w:rPr>
        <w:t xml:space="preserve"> </w:t>
      </w:r>
      <w:r w:rsidRPr="00643E51">
        <w:rPr>
          <w:rFonts w:ascii="Times New Roman" w:eastAsia="Times New Roman" w:hAnsi="Times New Roman" w:cs="Times New Roman"/>
          <w:sz w:val="24"/>
          <w:szCs w:val="24"/>
          <w:lang w:eastAsia="uk-UA"/>
        </w:rPr>
        <w:t xml:space="preserve">– послуга, що надається Виконавцем відповідно до запиту, здійсненого за допомогою веб-сайту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та включає в себе забір біологічного матеріалу Замовника, проведення лабораторного дослідження біологічного матеріалу Замовника та надання Замовнику результату такого медичного дослідження.</w:t>
      </w:r>
    </w:p>
    <w:p w:rsidR="006F775F" w:rsidRPr="00643E51" w:rsidRDefault="006F775F" w:rsidP="000A3C30">
      <w:pPr>
        <w:shd w:val="clear" w:color="auto" w:fill="FFFFFF"/>
        <w:tabs>
          <w:tab w:val="left" w:pos="851"/>
        </w:tabs>
        <w:spacing w:after="0"/>
        <w:ind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Публічна оферта</w:t>
      </w:r>
      <w:r w:rsidRPr="00643E51">
        <w:rPr>
          <w:rFonts w:ascii="Times New Roman" w:eastAsia="Times New Roman" w:hAnsi="Times New Roman" w:cs="Times New Roman"/>
          <w:sz w:val="24"/>
          <w:szCs w:val="24"/>
          <w:lang w:eastAsia="uk-UA"/>
        </w:rPr>
        <w:t>– пропозиція Виконавця</w:t>
      </w:r>
      <w:r w:rsidR="00750F9F" w:rsidRPr="00643E51">
        <w:rPr>
          <w:rFonts w:ascii="Times New Roman" w:eastAsia="Times New Roman" w:hAnsi="Times New Roman" w:cs="Times New Roman"/>
          <w:sz w:val="24"/>
          <w:szCs w:val="24"/>
          <w:lang w:eastAsia="uk-UA"/>
        </w:rPr>
        <w:t xml:space="preserve">, </w:t>
      </w:r>
      <w:r w:rsidRPr="00643E51">
        <w:rPr>
          <w:rFonts w:ascii="Times New Roman" w:eastAsia="Times New Roman" w:hAnsi="Times New Roman" w:cs="Times New Roman"/>
          <w:sz w:val="24"/>
          <w:szCs w:val="24"/>
          <w:lang w:eastAsia="uk-UA"/>
        </w:rPr>
        <w:t xml:space="preserve">викладена на веб-сайті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адресована необмеженому колу фізичних та/чи юридичних осіб, укласти даний Договір на умовах</w:t>
      </w:r>
      <w:r w:rsidR="009742E5" w:rsidRPr="00643E51">
        <w:rPr>
          <w:rFonts w:ascii="Times New Roman" w:eastAsia="Times New Roman" w:hAnsi="Times New Roman" w:cs="Times New Roman"/>
          <w:sz w:val="24"/>
          <w:szCs w:val="24"/>
          <w:lang w:eastAsia="uk-UA"/>
        </w:rPr>
        <w:t xml:space="preserve"> визначених в цій оферті.</w:t>
      </w:r>
    </w:p>
    <w:p w:rsidR="00BC4AF2" w:rsidRPr="00643E51" w:rsidRDefault="00BC4AF2"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Предмет договору</w:t>
      </w:r>
    </w:p>
    <w:p w:rsidR="0065679C" w:rsidRPr="00643E51" w:rsidRDefault="0065679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 порядку та на умовах, визначених цим Договором,</w:t>
      </w:r>
      <w:r w:rsidR="00CB027A" w:rsidRPr="00643E51">
        <w:rPr>
          <w:rFonts w:ascii="Times New Roman" w:eastAsia="Times New Roman" w:hAnsi="Times New Roman" w:cs="Times New Roman"/>
          <w:sz w:val="24"/>
          <w:szCs w:val="24"/>
          <w:lang w:eastAsia="uk-UA"/>
        </w:rPr>
        <w:t xml:space="preserve"> </w:t>
      </w:r>
      <w:r w:rsidRPr="00643E51">
        <w:rPr>
          <w:rFonts w:ascii="Times New Roman" w:eastAsia="Times New Roman" w:hAnsi="Times New Roman" w:cs="Times New Roman"/>
          <w:sz w:val="24"/>
          <w:szCs w:val="24"/>
          <w:lang w:eastAsia="uk-UA"/>
        </w:rPr>
        <w:t xml:space="preserve"> Виконавець зобов’язується відповідно до замовлення Замовника, оформленого за допомогою веб-сайту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00E2721B"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надати Замовнику оплачені ним Послуги, а Замовник зобов’язується прийняти вказані Послуги.</w:t>
      </w:r>
    </w:p>
    <w:p w:rsidR="0065679C" w:rsidRPr="00643E51" w:rsidRDefault="0065679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Послуги надаються Виконавцем згідно діючих цін Виконавця, в установлені строки та порядку, визначеному цим Договором, іншими внутрішніми стандартами, інструкціями та положеннями Виконавця, нормативно- правовими актами України.</w:t>
      </w:r>
    </w:p>
    <w:p w:rsidR="00935AAF" w:rsidRPr="00643E51" w:rsidRDefault="00935AAF"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Цей Договір регулює </w:t>
      </w:r>
      <w:r w:rsidR="00750F9F" w:rsidRPr="00643E51">
        <w:rPr>
          <w:rFonts w:ascii="Times New Roman" w:eastAsia="Times New Roman" w:hAnsi="Times New Roman" w:cs="Times New Roman"/>
          <w:sz w:val="24"/>
          <w:szCs w:val="24"/>
          <w:lang w:eastAsia="uk-UA"/>
        </w:rPr>
        <w:t xml:space="preserve">порядок замовлення послуги через </w:t>
      </w:r>
      <w:r w:rsidR="000A3C30">
        <w:rPr>
          <w:rFonts w:ascii="Times New Roman" w:eastAsia="Times New Roman" w:hAnsi="Times New Roman" w:cs="Times New Roman"/>
          <w:sz w:val="24"/>
          <w:szCs w:val="24"/>
          <w:lang w:eastAsia="uk-UA"/>
        </w:rPr>
        <w:t>веб-</w:t>
      </w:r>
      <w:r w:rsidR="00750F9F" w:rsidRPr="00643E51">
        <w:rPr>
          <w:rFonts w:ascii="Times New Roman" w:eastAsia="Times New Roman" w:hAnsi="Times New Roman" w:cs="Times New Roman"/>
          <w:sz w:val="24"/>
          <w:szCs w:val="24"/>
          <w:lang w:eastAsia="uk-UA"/>
        </w:rPr>
        <w:t>сайт Виконавця, в тому числі:</w:t>
      </w:r>
    </w:p>
    <w:p w:rsidR="00750F9F" w:rsidRPr="00643E51" w:rsidRDefault="00750F9F"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Вибір </w:t>
      </w:r>
      <w:r w:rsidR="00E2721B" w:rsidRPr="00643E51">
        <w:rPr>
          <w:rFonts w:ascii="Times New Roman" w:eastAsia="Times New Roman" w:hAnsi="Times New Roman" w:cs="Times New Roman"/>
          <w:sz w:val="24"/>
          <w:szCs w:val="24"/>
          <w:lang w:eastAsia="uk-UA"/>
        </w:rPr>
        <w:t>послуги Замовником;</w:t>
      </w:r>
    </w:p>
    <w:p w:rsidR="00E2721B" w:rsidRPr="00643E51" w:rsidRDefault="00E2721B"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Самостійне замовлення послуги на </w:t>
      </w:r>
      <w:r w:rsidR="000A3C30">
        <w:rPr>
          <w:rFonts w:ascii="Times New Roman" w:eastAsia="Times New Roman" w:hAnsi="Times New Roman" w:cs="Times New Roman"/>
          <w:sz w:val="24"/>
          <w:szCs w:val="24"/>
          <w:lang w:eastAsia="uk-UA"/>
        </w:rPr>
        <w:t>веб-</w:t>
      </w:r>
      <w:r w:rsidR="000A3C30" w:rsidRPr="00643E51">
        <w:rPr>
          <w:rFonts w:ascii="Times New Roman" w:eastAsia="Times New Roman" w:hAnsi="Times New Roman" w:cs="Times New Roman"/>
          <w:sz w:val="24"/>
          <w:szCs w:val="24"/>
          <w:lang w:eastAsia="uk-UA"/>
        </w:rPr>
        <w:t xml:space="preserve">сайт </w:t>
      </w:r>
      <w:r w:rsidRPr="00643E51">
        <w:rPr>
          <w:rFonts w:ascii="Times New Roman" w:eastAsia="Times New Roman" w:hAnsi="Times New Roman" w:cs="Times New Roman"/>
          <w:sz w:val="24"/>
          <w:szCs w:val="24"/>
          <w:lang w:eastAsia="uk-UA"/>
        </w:rPr>
        <w:t>і Виконавця;</w:t>
      </w:r>
    </w:p>
    <w:p w:rsidR="00E2721B" w:rsidRPr="00643E51" w:rsidRDefault="00E2721B"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lastRenderedPageBreak/>
        <w:t xml:space="preserve">Оплата замовленої послуги на </w:t>
      </w:r>
      <w:r w:rsidR="000A3C30">
        <w:rPr>
          <w:rFonts w:ascii="Times New Roman" w:eastAsia="Times New Roman" w:hAnsi="Times New Roman" w:cs="Times New Roman"/>
          <w:sz w:val="24"/>
          <w:szCs w:val="24"/>
          <w:lang w:eastAsia="uk-UA"/>
        </w:rPr>
        <w:t>веб-</w:t>
      </w:r>
      <w:r w:rsidR="000A3C30" w:rsidRPr="00643E51">
        <w:rPr>
          <w:rFonts w:ascii="Times New Roman" w:eastAsia="Times New Roman" w:hAnsi="Times New Roman" w:cs="Times New Roman"/>
          <w:sz w:val="24"/>
          <w:szCs w:val="24"/>
          <w:lang w:eastAsia="uk-UA"/>
        </w:rPr>
        <w:t xml:space="preserve">сайт </w:t>
      </w:r>
      <w:r w:rsidRPr="00643E51">
        <w:rPr>
          <w:rFonts w:ascii="Times New Roman" w:eastAsia="Times New Roman" w:hAnsi="Times New Roman" w:cs="Times New Roman"/>
          <w:sz w:val="24"/>
          <w:szCs w:val="24"/>
          <w:lang w:eastAsia="uk-UA"/>
        </w:rPr>
        <w:t>і Виконавця;</w:t>
      </w:r>
    </w:p>
    <w:p w:rsidR="00E2721B" w:rsidRPr="00643E51" w:rsidRDefault="00E2721B"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Надання послуги Замовнику на умовах цього Договору.</w:t>
      </w:r>
    </w:p>
    <w:p w:rsidR="00BC4AF2" w:rsidRPr="00643E51" w:rsidRDefault="00BC4AF2"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Порядок надання послуг</w:t>
      </w:r>
    </w:p>
    <w:p w:rsidR="00136A80" w:rsidRPr="00643E51" w:rsidRDefault="00136A80"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Замовник самостійно оформляє замовлення послуги з використанням функціоналу, наявного на </w:t>
      </w:r>
      <w:r w:rsidR="0096106C" w:rsidRPr="00643E51">
        <w:rPr>
          <w:rFonts w:ascii="Times New Roman" w:eastAsia="Times New Roman" w:hAnsi="Times New Roman" w:cs="Times New Roman"/>
          <w:sz w:val="24"/>
          <w:szCs w:val="24"/>
          <w:lang w:eastAsia="uk-UA"/>
        </w:rPr>
        <w:t xml:space="preserve">веб-сайті Виконавця, який знаходиться в мережі Інтернет за </w:t>
      </w:r>
      <w:proofErr w:type="spellStart"/>
      <w:r w:rsidR="0096106C"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 xml:space="preserve">. Замовлення оформляється </w:t>
      </w:r>
      <w:r w:rsidR="0096106C" w:rsidRPr="00643E51">
        <w:rPr>
          <w:rFonts w:ascii="Times New Roman" w:eastAsia="Times New Roman" w:hAnsi="Times New Roman" w:cs="Times New Roman"/>
          <w:sz w:val="24"/>
          <w:szCs w:val="24"/>
          <w:lang w:eastAsia="uk-UA"/>
        </w:rPr>
        <w:t xml:space="preserve">наступним чином: </w:t>
      </w:r>
      <w:r w:rsidRPr="00643E51">
        <w:rPr>
          <w:rFonts w:ascii="Times New Roman" w:eastAsia="Times New Roman" w:hAnsi="Times New Roman" w:cs="Times New Roman"/>
          <w:sz w:val="24"/>
          <w:szCs w:val="24"/>
          <w:lang w:eastAsia="uk-UA"/>
        </w:rPr>
        <w:t xml:space="preserve">обрання </w:t>
      </w:r>
      <w:r w:rsidR="0096106C" w:rsidRPr="00643E51">
        <w:rPr>
          <w:rFonts w:ascii="Times New Roman" w:eastAsia="Times New Roman" w:hAnsi="Times New Roman" w:cs="Times New Roman"/>
          <w:sz w:val="24"/>
          <w:szCs w:val="24"/>
          <w:lang w:eastAsia="uk-UA"/>
        </w:rPr>
        <w:t>Послуг</w:t>
      </w:r>
      <w:r w:rsidRPr="00643E51">
        <w:rPr>
          <w:rFonts w:ascii="Times New Roman" w:eastAsia="Times New Roman" w:hAnsi="Times New Roman" w:cs="Times New Roman"/>
          <w:sz w:val="24"/>
          <w:szCs w:val="24"/>
          <w:lang w:eastAsia="uk-UA"/>
        </w:rPr>
        <w:t>и</w:t>
      </w:r>
      <w:r w:rsidR="0096106C" w:rsidRPr="00643E51">
        <w:rPr>
          <w:rFonts w:ascii="Times New Roman" w:eastAsia="Times New Roman" w:hAnsi="Times New Roman" w:cs="Times New Roman"/>
          <w:sz w:val="24"/>
          <w:szCs w:val="24"/>
          <w:lang w:eastAsia="uk-UA"/>
        </w:rPr>
        <w:t xml:space="preserve"> </w:t>
      </w:r>
      <w:r w:rsidRPr="00643E51">
        <w:rPr>
          <w:rFonts w:ascii="Times New Roman" w:eastAsia="Times New Roman" w:hAnsi="Times New Roman" w:cs="Times New Roman"/>
          <w:sz w:val="24"/>
          <w:szCs w:val="24"/>
          <w:lang w:eastAsia="uk-UA"/>
        </w:rPr>
        <w:t xml:space="preserve">з </w:t>
      </w:r>
      <w:r w:rsidR="0096106C" w:rsidRPr="00643E51">
        <w:rPr>
          <w:rFonts w:ascii="Times New Roman" w:eastAsia="Times New Roman" w:hAnsi="Times New Roman" w:cs="Times New Roman"/>
          <w:sz w:val="24"/>
          <w:szCs w:val="24"/>
          <w:lang w:eastAsia="uk-UA"/>
        </w:rPr>
        <w:t xml:space="preserve"> перелік необхідних Послуг, за допомогою встановленої форми оформлює Замовлення та вносить необхідні дані, ознайомлюється та погоджується з умовами цього Договору, з Інструкцією щодо підготовки перед відбором зразка біологічного матеріалу, надає Виконавцю свою згоду на обробку та використання своїх персональних даних та інформовану добровільну згоду на проведення медичного втручання, проводить оплату у спосіб, визначений на веб-сайті Виконавця. </w:t>
      </w:r>
      <w:r w:rsidRPr="00643E51">
        <w:rPr>
          <w:rFonts w:ascii="Times New Roman" w:eastAsia="Times New Roman" w:hAnsi="Times New Roman" w:cs="Times New Roman"/>
          <w:sz w:val="24"/>
          <w:szCs w:val="24"/>
          <w:lang w:eastAsia="uk-UA"/>
        </w:rPr>
        <w:t>Відсутність згоди на обробку персональних даних та відсутність оформлення інформованої згоди є підставою для Виконавця від надання послуг.</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Сторони дійшли згоди про те, що оформлення Замовником вказаного Замовлення, його підтвердження та оплата Послуг трактується, як факт достатнього і повного ознайомлення та погодження Замовника з Послугою, ціною та строками її виконання, Інструкцією щодо підготовки перед відбором зразка біологічного матеріалу, інформацією про наявність (відсутність) знижок, тощо.</w:t>
      </w:r>
    </w:p>
    <w:p w:rsidR="00136A80" w:rsidRPr="00643E51" w:rsidRDefault="00136A80"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При оформленні Замовником Замовлення на Послуги розповсюджується лише один вид знижки. Знижки на послуги не </w:t>
      </w:r>
      <w:proofErr w:type="spellStart"/>
      <w:r w:rsidRPr="00643E51">
        <w:rPr>
          <w:rFonts w:ascii="Times New Roman" w:eastAsia="Times New Roman" w:hAnsi="Times New Roman" w:cs="Times New Roman"/>
          <w:sz w:val="24"/>
          <w:szCs w:val="24"/>
          <w:lang w:eastAsia="uk-UA"/>
        </w:rPr>
        <w:t>сумуються</w:t>
      </w:r>
      <w:proofErr w:type="spellEnd"/>
      <w:r w:rsidRPr="00643E51">
        <w:rPr>
          <w:rFonts w:ascii="Times New Roman" w:eastAsia="Times New Roman" w:hAnsi="Times New Roman" w:cs="Times New Roman"/>
          <w:sz w:val="24"/>
          <w:szCs w:val="24"/>
          <w:lang w:eastAsia="uk-UA"/>
        </w:rPr>
        <w:t xml:space="preserve">. </w:t>
      </w:r>
    </w:p>
    <w:p w:rsidR="00136A80" w:rsidRPr="00643E51" w:rsidRDefault="00136A80"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Вартість та обсяг Замовлення є остаточними та не підлягають зміні після підтвердження Замовлення. </w:t>
      </w:r>
    </w:p>
    <w:p w:rsidR="00136A80" w:rsidRPr="00643E51" w:rsidRDefault="00136A80"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Після надходження Замовлення, Виконавець забезпечує обробку Замовлення та направлення Замовнику SMS/</w:t>
      </w:r>
      <w:proofErr w:type="spellStart"/>
      <w:r w:rsidRPr="00643E51">
        <w:rPr>
          <w:rFonts w:ascii="Times New Roman" w:eastAsia="Times New Roman" w:hAnsi="Times New Roman" w:cs="Times New Roman"/>
          <w:sz w:val="24"/>
          <w:szCs w:val="24"/>
          <w:lang w:eastAsia="uk-UA"/>
        </w:rPr>
        <w:t>Viber</w:t>
      </w:r>
      <w:proofErr w:type="spellEnd"/>
      <w:r w:rsidRPr="00643E51">
        <w:rPr>
          <w:rFonts w:ascii="Times New Roman" w:eastAsia="Times New Roman" w:hAnsi="Times New Roman" w:cs="Times New Roman"/>
          <w:sz w:val="24"/>
          <w:szCs w:val="24"/>
          <w:lang w:eastAsia="uk-UA"/>
        </w:rPr>
        <w:t xml:space="preserve"> -повідомлення на номер мобільного телефону, вказаний Замовником, і\або на адресу електронної пошти із підтвердженням оплати та прийняття Замовлення до виконання, а також індивідуальний код, який Замовник зобов’язаний </w:t>
      </w:r>
      <w:r w:rsidR="00CB027A" w:rsidRPr="00643E51">
        <w:rPr>
          <w:rFonts w:ascii="Times New Roman" w:eastAsia="Times New Roman" w:hAnsi="Times New Roman" w:cs="Times New Roman"/>
          <w:sz w:val="24"/>
          <w:szCs w:val="24"/>
          <w:lang w:eastAsia="uk-UA"/>
        </w:rPr>
        <w:t xml:space="preserve">вказати разом із взірцем </w:t>
      </w:r>
      <w:r w:rsidRPr="00643E51">
        <w:rPr>
          <w:rFonts w:ascii="Times New Roman" w:eastAsia="Times New Roman" w:hAnsi="Times New Roman" w:cs="Times New Roman"/>
          <w:sz w:val="24"/>
          <w:szCs w:val="24"/>
          <w:lang w:eastAsia="uk-UA"/>
        </w:rPr>
        <w:t>забор</w:t>
      </w:r>
      <w:r w:rsidR="00CB027A" w:rsidRPr="00643E51">
        <w:rPr>
          <w:rFonts w:ascii="Times New Roman" w:eastAsia="Times New Roman" w:hAnsi="Times New Roman" w:cs="Times New Roman"/>
          <w:sz w:val="24"/>
          <w:szCs w:val="24"/>
          <w:lang w:eastAsia="uk-UA"/>
        </w:rPr>
        <w:t>у</w:t>
      </w:r>
      <w:r w:rsidRPr="00643E51">
        <w:rPr>
          <w:rFonts w:ascii="Times New Roman" w:eastAsia="Times New Roman" w:hAnsi="Times New Roman" w:cs="Times New Roman"/>
          <w:sz w:val="24"/>
          <w:szCs w:val="24"/>
          <w:lang w:eastAsia="uk-UA"/>
        </w:rPr>
        <w:t xml:space="preserve"> біологічного матеріалу.</w:t>
      </w:r>
    </w:p>
    <w:p w:rsidR="00CB027A" w:rsidRPr="00643E51" w:rsidRDefault="00CB027A"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Забір біологічного матеріалу та передача Виконавцю може здійснюватись Замовником самостійно, так і Виконавцем залежно від типу дослідження. Про можливість здійснення забору біологічного матеріалу Виконавцем визначається про оформленні замовлення. </w:t>
      </w:r>
    </w:p>
    <w:p w:rsidR="00CB027A" w:rsidRPr="00643E51" w:rsidRDefault="00CB027A"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Замовник має право на відмову (анулювання) свого Замовлення протягом строку дії Замовлення (30-ти календарних днів з дати його оформлення) відповідно до п.п.5.6, 5.7 цього Договору. Цей строк може бути продовжений на розсуд Виконавця. Дана процедура передбачає анулювання Замовлення без можливості подальшого відновлення. </w:t>
      </w:r>
    </w:p>
    <w:p w:rsidR="00CB027A" w:rsidRPr="00643E51" w:rsidRDefault="00CB027A"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Анулювання Замовлення не вважається обмеженням права Замовника на оформлення нового Замовлення на Послуги.</w:t>
      </w:r>
    </w:p>
    <w:p w:rsidR="00CB027A" w:rsidRPr="00643E51" w:rsidRDefault="00E812EF"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Строк надання Послуг, визначений на веб-сайті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та відраховується з дня, наступного за днем отримання біологічного матеріалу Замовника Виконавцем, про що Замовник повідомляється у відповідності п.1.5. цього Договору.</w:t>
      </w:r>
    </w:p>
    <w:p w:rsidR="00E812EF" w:rsidRPr="00643E51" w:rsidRDefault="00E812EF"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Виконавець має право в односторонньому порядку змінювати строки надання Послуг з технологічних причин, попередньо попередивши про зміни Замовника, якщо Замовлення вже було оформлене та оплачене.</w:t>
      </w:r>
    </w:p>
    <w:p w:rsidR="00E812EF" w:rsidRPr="00643E51" w:rsidRDefault="00E812EF"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Виконання послуг (досліджень) здійснюється на матеріальній базі Виконавця та /або партнерських лабораторіях і підписуються особою Виконавця. Результат Послуги </w:t>
      </w:r>
      <w:r w:rsidRPr="00643E51">
        <w:rPr>
          <w:rFonts w:ascii="Times New Roman" w:eastAsia="Times New Roman" w:hAnsi="Times New Roman" w:cs="Times New Roman"/>
          <w:sz w:val="24"/>
          <w:szCs w:val="24"/>
          <w:lang w:eastAsia="uk-UA"/>
        </w:rPr>
        <w:lastRenderedPageBreak/>
        <w:t>(лабораторних досліджень біологічного матеріалу Замовника) надається Замовнику в порядку та спосіб, визначених на веб-сайті Виконавця.</w:t>
      </w:r>
    </w:p>
    <w:p w:rsidR="0045756E" w:rsidRPr="00643E51" w:rsidRDefault="0045756E"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У разі деградації зразка ДНК або недостатньої кількості клітин виконання дослідження Виконавцем припиняється, про що повідомляється Замовника. У такому разі, кошти сплачені замовником, повертаються Замовнику у повному обсязі.</w:t>
      </w:r>
    </w:p>
    <w:p w:rsidR="00E812EF" w:rsidRPr="00643E51" w:rsidRDefault="00E812EF"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По закінченню проведення генетичних досліджень, лабораторної діагностики використаний біологічний матеріал та засоби забору біологічного матеріалу Замовника підлягають утилізації відповідно до вимог чинного законодавства.</w:t>
      </w:r>
    </w:p>
    <w:p w:rsidR="006F775F" w:rsidRPr="00643E51" w:rsidRDefault="006F775F"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Вартість послуг та порядок оплати</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Вартість Послуг за даним Договором визначається відповідно до </w:t>
      </w:r>
      <w:r w:rsidR="00516709" w:rsidRPr="00643E51">
        <w:rPr>
          <w:rFonts w:ascii="Times New Roman" w:eastAsia="Times New Roman" w:hAnsi="Times New Roman" w:cs="Times New Roman"/>
          <w:sz w:val="24"/>
          <w:szCs w:val="24"/>
          <w:lang w:eastAsia="uk-UA"/>
        </w:rPr>
        <w:t>прасу послуг  Виконавця</w:t>
      </w:r>
      <w:r w:rsidRPr="00643E51">
        <w:rPr>
          <w:rFonts w:ascii="Times New Roman" w:eastAsia="Times New Roman" w:hAnsi="Times New Roman" w:cs="Times New Roman"/>
          <w:sz w:val="24"/>
          <w:szCs w:val="24"/>
          <w:lang w:eastAsia="uk-UA"/>
        </w:rPr>
        <w:t xml:space="preserve">, </w:t>
      </w:r>
      <w:r w:rsidR="00516709" w:rsidRPr="00643E51">
        <w:rPr>
          <w:rFonts w:ascii="Times New Roman" w:eastAsia="Times New Roman" w:hAnsi="Times New Roman" w:cs="Times New Roman"/>
          <w:sz w:val="24"/>
          <w:szCs w:val="24"/>
          <w:lang w:eastAsia="uk-UA"/>
        </w:rPr>
        <w:t xml:space="preserve">що </w:t>
      </w:r>
      <w:r w:rsidRPr="00643E51">
        <w:rPr>
          <w:rFonts w:ascii="Times New Roman" w:eastAsia="Times New Roman" w:hAnsi="Times New Roman" w:cs="Times New Roman"/>
          <w:sz w:val="24"/>
          <w:szCs w:val="24"/>
          <w:lang w:eastAsia="uk-UA"/>
        </w:rPr>
        <w:t>розміщени</w:t>
      </w:r>
      <w:r w:rsidR="00516709" w:rsidRPr="00643E51">
        <w:rPr>
          <w:rFonts w:ascii="Times New Roman" w:eastAsia="Times New Roman" w:hAnsi="Times New Roman" w:cs="Times New Roman"/>
          <w:sz w:val="24"/>
          <w:szCs w:val="24"/>
          <w:lang w:eastAsia="uk-UA"/>
        </w:rPr>
        <w:t>й</w:t>
      </w:r>
      <w:r w:rsidRPr="00643E51">
        <w:rPr>
          <w:rFonts w:ascii="Times New Roman" w:eastAsia="Times New Roman" w:hAnsi="Times New Roman" w:cs="Times New Roman"/>
          <w:sz w:val="24"/>
          <w:szCs w:val="24"/>
          <w:lang w:eastAsia="uk-UA"/>
        </w:rPr>
        <w:t xml:space="preserve"> на веб-сайті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007F1B7F" w:rsidRPr="00643E51">
        <w:rPr>
          <w:rStyle w:val="a4"/>
          <w:rFonts w:ascii="Times New Roman" w:eastAsia="Times New Roman" w:hAnsi="Times New Roman" w:cs="Times New Roman"/>
          <w:color w:val="auto"/>
          <w:sz w:val="24"/>
          <w:szCs w:val="24"/>
          <w:lang w:eastAsia="uk-UA"/>
        </w:rPr>
        <w:t>.</w:t>
      </w:r>
      <w:r w:rsidR="007F1B7F" w:rsidRPr="00643E51">
        <w:rPr>
          <w:rFonts w:ascii="Times New Roman" w:eastAsia="Times New Roman" w:hAnsi="Times New Roman" w:cs="Times New Roman"/>
          <w:sz w:val="24"/>
          <w:szCs w:val="24"/>
          <w:lang w:eastAsia="uk-UA"/>
        </w:rPr>
        <w:t xml:space="preserve"> </w:t>
      </w:r>
      <w:r w:rsidR="00E812EF" w:rsidRPr="00643E51">
        <w:rPr>
          <w:rFonts w:ascii="Times New Roman" w:eastAsia="Times New Roman" w:hAnsi="Times New Roman" w:cs="Times New Roman"/>
          <w:sz w:val="24"/>
          <w:szCs w:val="24"/>
          <w:lang w:eastAsia="uk-UA"/>
        </w:rPr>
        <w:t xml:space="preserve"> Та є додатком до цього Договору. </w:t>
      </w:r>
      <w:r w:rsidRPr="00643E51">
        <w:rPr>
          <w:rFonts w:ascii="Times New Roman" w:eastAsia="Times New Roman" w:hAnsi="Times New Roman" w:cs="Times New Roman"/>
          <w:sz w:val="24"/>
          <w:szCs w:val="24"/>
          <w:lang w:eastAsia="uk-UA"/>
        </w:rPr>
        <w:t>Ціни на Послуги вказуються в національній валюті України.</w:t>
      </w:r>
    </w:p>
    <w:p w:rsidR="0096106C" w:rsidRPr="00643E51" w:rsidRDefault="0096106C" w:rsidP="000A3C30">
      <w:pPr>
        <w:pStyle w:val="a3"/>
        <w:numPr>
          <w:ilvl w:val="1"/>
          <w:numId w:val="1"/>
        </w:numPr>
        <w:shd w:val="clear" w:color="auto" w:fill="FFFFFF"/>
        <w:tabs>
          <w:tab w:val="left" w:pos="851"/>
        </w:tabs>
        <w:spacing w:after="0"/>
        <w:ind w:left="0" w:firstLine="284"/>
        <w:jc w:val="both"/>
        <w:rPr>
          <w:rStyle w:val="a4"/>
          <w:rFonts w:ascii="Times New Roman" w:eastAsia="Times New Roman" w:hAnsi="Times New Roman" w:cs="Times New Roman"/>
          <w:color w:val="auto"/>
          <w:sz w:val="24"/>
          <w:szCs w:val="24"/>
          <w:u w:val="none"/>
          <w:lang w:eastAsia="uk-UA"/>
        </w:rPr>
      </w:pPr>
      <w:r w:rsidRPr="00643E51">
        <w:rPr>
          <w:rFonts w:ascii="Times New Roman" w:eastAsia="Times New Roman" w:hAnsi="Times New Roman" w:cs="Times New Roman"/>
          <w:sz w:val="24"/>
          <w:szCs w:val="24"/>
          <w:lang w:eastAsia="uk-UA"/>
        </w:rPr>
        <w:t xml:space="preserve">Оплата Послуг здійснюється Замовником шляхом безготівкового платежу на банківський рахунок Виконавця під час оформлення Замовлення, способом запропонованим Виконавцем на веб-сайті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00B74F5B"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00516709" w:rsidRPr="00643E51">
        <w:rPr>
          <w:rStyle w:val="a4"/>
          <w:rFonts w:ascii="Times New Roman" w:eastAsia="Times New Roman" w:hAnsi="Times New Roman" w:cs="Times New Roman"/>
          <w:color w:val="auto"/>
          <w:sz w:val="24"/>
          <w:szCs w:val="24"/>
          <w:lang w:eastAsia="uk-UA"/>
        </w:rPr>
        <w:t>.</w:t>
      </w:r>
      <w:r w:rsidR="00E812EF" w:rsidRPr="00643E51">
        <w:rPr>
          <w:rStyle w:val="a4"/>
          <w:rFonts w:ascii="Times New Roman" w:eastAsia="Times New Roman" w:hAnsi="Times New Roman" w:cs="Times New Roman"/>
          <w:color w:val="auto"/>
          <w:sz w:val="24"/>
          <w:szCs w:val="24"/>
          <w:lang w:eastAsia="uk-UA"/>
        </w:rPr>
        <w:t xml:space="preserve"> </w:t>
      </w:r>
    </w:p>
    <w:p w:rsidR="00516709" w:rsidRPr="00643E51" w:rsidRDefault="00516709"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Всі Послуги, що містяться в Замовленні, на момент їх безпосереднього надання Замовнику мають бути оплачені в повному обсязі.</w:t>
      </w:r>
    </w:p>
    <w:p w:rsidR="00516709" w:rsidRPr="00643E51" w:rsidRDefault="00B74F5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Виконавець має право в будь-який час в односторонньому порядку змінювати ціни на Послуги. Датою вступу в силу нових цін є дата їх публікації на в</w:t>
      </w:r>
      <w:r w:rsidR="00E812EF" w:rsidRPr="00643E51">
        <w:rPr>
          <w:rFonts w:ascii="Times New Roman" w:eastAsia="Times New Roman" w:hAnsi="Times New Roman" w:cs="Times New Roman"/>
          <w:sz w:val="24"/>
          <w:szCs w:val="24"/>
          <w:lang w:eastAsia="uk-UA"/>
        </w:rPr>
        <w:t xml:space="preserve">еб-сайті Виконавця за </w:t>
      </w:r>
      <w:proofErr w:type="spellStart"/>
      <w:r w:rsidR="00E812EF" w:rsidRPr="00643E51">
        <w:rPr>
          <w:rFonts w:ascii="Times New Roman" w:eastAsia="Times New Roman" w:hAnsi="Times New Roman" w:cs="Times New Roman"/>
          <w:sz w:val="24"/>
          <w:szCs w:val="24"/>
          <w:lang w:eastAsia="uk-UA"/>
        </w:rPr>
        <w:t>адресою</w:t>
      </w:r>
      <w:proofErr w:type="spellEnd"/>
      <w:r w:rsidR="00E812EF"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 У випадку зміни ціни раніше внесена Замовником оплата за новими цінами не перераховується.</w:t>
      </w:r>
    </w:p>
    <w:p w:rsidR="00AD2EE7" w:rsidRDefault="00B74F5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AD2EE7">
        <w:rPr>
          <w:rFonts w:ascii="Times New Roman" w:eastAsia="Times New Roman" w:hAnsi="Times New Roman" w:cs="Times New Roman"/>
          <w:sz w:val="24"/>
          <w:szCs w:val="24"/>
          <w:lang w:eastAsia="uk-UA"/>
        </w:rPr>
        <w:t>Замовник самостійно несе відповідальність за правильність здійснених ним платежів.</w:t>
      </w:r>
      <w:r w:rsidR="00AD2EE7" w:rsidRPr="00AD2EE7">
        <w:rPr>
          <w:rFonts w:ascii="Times New Roman" w:eastAsia="Times New Roman" w:hAnsi="Times New Roman" w:cs="Times New Roman"/>
          <w:sz w:val="24"/>
          <w:szCs w:val="24"/>
          <w:lang w:eastAsia="uk-UA"/>
        </w:rPr>
        <w:t xml:space="preserve"> З</w:t>
      </w:r>
      <w:r w:rsidR="00AD2EE7">
        <w:rPr>
          <w:rFonts w:ascii="Times New Roman" w:eastAsia="Times New Roman" w:hAnsi="Times New Roman" w:cs="Times New Roman"/>
          <w:sz w:val="24"/>
          <w:szCs w:val="24"/>
          <w:lang w:eastAsia="uk-UA"/>
        </w:rPr>
        <w:t xml:space="preserve">амовник оплачує послуги будь-яким способом, погоджений Сторонами, зокрема: але не виключено безготівковим перерахунком (оплата послуг на веб-сайті; оплата замовлення через касу у відділенні банків, термінал, банкомат чи режимі </w:t>
      </w:r>
      <w:proofErr w:type="spellStart"/>
      <w:r w:rsidR="00AD2EE7">
        <w:rPr>
          <w:rFonts w:ascii="Times New Roman" w:eastAsia="Times New Roman" w:hAnsi="Times New Roman" w:cs="Times New Roman"/>
          <w:sz w:val="24"/>
          <w:szCs w:val="24"/>
          <w:lang w:eastAsia="uk-UA"/>
        </w:rPr>
        <w:t>онланй-банкінг</w:t>
      </w:r>
      <w:proofErr w:type="spellEnd"/>
      <w:r w:rsidR="00AD2EE7">
        <w:rPr>
          <w:rFonts w:ascii="Times New Roman" w:eastAsia="Times New Roman" w:hAnsi="Times New Roman" w:cs="Times New Roman"/>
          <w:sz w:val="24"/>
          <w:szCs w:val="24"/>
          <w:lang w:eastAsia="uk-UA"/>
        </w:rPr>
        <w:t>, тощо).</w:t>
      </w:r>
    </w:p>
    <w:p w:rsidR="00B74F5B" w:rsidRPr="00AD2EE7" w:rsidRDefault="00B74F5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AD2EE7">
        <w:rPr>
          <w:rFonts w:ascii="Times New Roman" w:eastAsia="Times New Roman" w:hAnsi="Times New Roman" w:cs="Times New Roman"/>
          <w:sz w:val="24"/>
          <w:szCs w:val="24"/>
          <w:lang w:eastAsia="uk-UA"/>
        </w:rPr>
        <w:t>У випадку відмови (анулювання) Замовником свого Замовлення протягом строку дії Замовлення, вартість оплачених послуг повністю можуть бути повернуті Замовнику за його письмовою заявою у формі, в якій було здійснено оплату таких Послуг, протягом 30 робочих днів з моменту прийняття рішення Виконавцем про повернення Замовнику вартості неотриманих (ненаданих) Послуг.</w:t>
      </w:r>
    </w:p>
    <w:p w:rsidR="00B74F5B" w:rsidRPr="00643E51" w:rsidRDefault="00B74F5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Заява на повернення грошових коштів може бути оформлена Замовником в паперовій формі </w:t>
      </w:r>
      <w:r w:rsidR="00E812EF" w:rsidRPr="00643E51">
        <w:rPr>
          <w:rFonts w:ascii="Times New Roman" w:eastAsia="Times New Roman" w:hAnsi="Times New Roman" w:cs="Times New Roman"/>
          <w:sz w:val="24"/>
          <w:szCs w:val="24"/>
          <w:lang w:eastAsia="uk-UA"/>
        </w:rPr>
        <w:t>та</w:t>
      </w:r>
      <w:r w:rsidRPr="00643E51">
        <w:rPr>
          <w:rFonts w:ascii="Times New Roman" w:eastAsia="Times New Roman" w:hAnsi="Times New Roman" w:cs="Times New Roman"/>
          <w:sz w:val="24"/>
          <w:szCs w:val="24"/>
          <w:lang w:eastAsia="uk-UA"/>
        </w:rPr>
        <w:t xml:space="preserve"> скерована Виконавцю за допомогою засобів поштового зв’язку рекомендованим листом за адресою: </w:t>
      </w:r>
      <w:r w:rsidR="00E812EF" w:rsidRPr="00643E51">
        <w:rPr>
          <w:rFonts w:ascii="Times New Roman" w:eastAsia="Times New Roman" w:hAnsi="Times New Roman" w:cs="Times New Roman"/>
          <w:sz w:val="24"/>
          <w:szCs w:val="24"/>
        </w:rPr>
        <w:t>79014, м. Львів, вул. Садова, 2е/83</w:t>
      </w:r>
      <w:r w:rsidRPr="00643E51">
        <w:rPr>
          <w:rFonts w:ascii="Times New Roman" w:eastAsia="Times New Roman" w:hAnsi="Times New Roman" w:cs="Times New Roman"/>
          <w:sz w:val="24"/>
          <w:szCs w:val="24"/>
          <w:lang w:eastAsia="uk-UA"/>
        </w:rPr>
        <w:t>.</w:t>
      </w:r>
    </w:p>
    <w:p w:rsidR="006F775F" w:rsidRPr="00643E51" w:rsidRDefault="006F775F"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Права та обов’язки Сторін</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Замовник має право:</w:t>
      </w:r>
    </w:p>
    <w:p w:rsidR="0096106C" w:rsidRPr="00643E51" w:rsidRDefault="0096106C"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Отримувати своєчасно Послуги належної якості.</w:t>
      </w:r>
    </w:p>
    <w:p w:rsidR="00E812EF"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Отримувати необхідну та достовірну інформацію про Виконавця, його діяльність, обсяг послуг, що ним надаються.</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Звертатись до Виконавця із пропозиціями щодо покращення процесу надання Послуг.</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Самостійно та на власний розсуд формувати перелік та обсяг послуг, які входять до Замовлення.</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 скасування (анулювання) Замовлення у порядку, встановленому в п. 4.7. цього Договору.</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На збереження конфіденційності та захисту персональних даних. </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lastRenderedPageBreak/>
        <w:t>На повернення коштів, сплачених за дослідження, у разі неможливості їх виконання у випадку передбаченому п. 4.12 цього Договору.</w:t>
      </w:r>
    </w:p>
    <w:p w:rsidR="0096106C" w:rsidRPr="00643E51" w:rsidRDefault="005E20E4"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 xml:space="preserve">Замовник зобов’язаний: </w:t>
      </w:r>
    </w:p>
    <w:p w:rsidR="005E20E4" w:rsidRPr="00643E51" w:rsidRDefault="005E20E4"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Самостійно оформити замовлення на сайті Виконавця.</w:t>
      </w:r>
    </w:p>
    <w:p w:rsidR="0096106C" w:rsidRPr="00643E51" w:rsidRDefault="0096106C"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Надавати Виконавцю достовірні особисті дані та іншу інформацію, необхідну для виконання умов даного Договору. У випадку, якщо Замовник діє в інтересах </w:t>
      </w:r>
      <w:r w:rsidR="0064132C" w:rsidRPr="00643E51">
        <w:rPr>
          <w:rFonts w:ascii="Times New Roman" w:eastAsia="Times New Roman" w:hAnsi="Times New Roman" w:cs="Times New Roman"/>
          <w:sz w:val="24"/>
          <w:szCs w:val="24"/>
          <w:lang w:eastAsia="uk-UA"/>
        </w:rPr>
        <w:t>іншої особи</w:t>
      </w:r>
      <w:r w:rsidRPr="00643E51">
        <w:rPr>
          <w:rFonts w:ascii="Times New Roman" w:eastAsia="Times New Roman" w:hAnsi="Times New Roman" w:cs="Times New Roman"/>
          <w:sz w:val="24"/>
          <w:szCs w:val="24"/>
          <w:lang w:eastAsia="uk-UA"/>
        </w:rPr>
        <w:t xml:space="preserve">, Замовник зобов’язаний надавати повні та достовірні відомості про </w:t>
      </w:r>
      <w:r w:rsidR="0064132C" w:rsidRPr="00643E51">
        <w:rPr>
          <w:rFonts w:ascii="Times New Roman" w:eastAsia="Times New Roman" w:hAnsi="Times New Roman" w:cs="Times New Roman"/>
          <w:sz w:val="24"/>
          <w:szCs w:val="24"/>
          <w:lang w:eastAsia="uk-UA"/>
        </w:rPr>
        <w:t>особу, яку представляє</w:t>
      </w:r>
      <w:r w:rsidRPr="00643E51">
        <w:rPr>
          <w:rFonts w:ascii="Times New Roman" w:eastAsia="Times New Roman" w:hAnsi="Times New Roman" w:cs="Times New Roman"/>
          <w:sz w:val="24"/>
          <w:szCs w:val="24"/>
          <w:lang w:eastAsia="uk-UA"/>
        </w:rPr>
        <w:t>.</w:t>
      </w:r>
    </w:p>
    <w:p w:rsidR="0064132C"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Забезпечити Виконавця біологічним матеріалом Замовника протягом 30-ти календарних днів з моменту оформлення Замовлення на Послуги за допомогою веб-сайту, або в строк, зазначений Виконавцем у Замовленні. В разі невиконання Замовником даного зобов’язання Виконавець має право анулювати його замовлення, при цьому, кошти оплачені за Послугу не повертається Замовнику.</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Належним чином виконувати умови Договору та інформувати Виконавця про всі обставини, що перешкоджають такому виконанню.</w:t>
      </w:r>
    </w:p>
    <w:p w:rsidR="0045756E" w:rsidRPr="00643E51" w:rsidRDefault="0045756E"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Надати в письмовій формі Виконавцю перед забором біологічного матеріалу Інформовану добровільну згоду на надання медичних послуг та обробку персональних даних (відповідно до Закону України “Про захист персональних даних”).</w:t>
      </w:r>
    </w:p>
    <w:p w:rsidR="00CB5D2B" w:rsidRPr="00643E51" w:rsidRDefault="00CB5D2B"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Ознайомитись з Інструкцією щодо підготовки перед відбором зразка біологічного матеріалу, розміщеної на сайті Виконавця, та чітко дотримуватись її вимог. При цьому, Замовник усвідомлює, що недотримання ним вимог цієї Інструкції може вплинути на достовірність результатів лабораторних досліджень його біологічного матеріалу.</w:t>
      </w:r>
    </w:p>
    <w:p w:rsidR="00CB5D2B" w:rsidRPr="00643E51" w:rsidRDefault="005E20E4"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Своєчасно оплатити та прийняти від Виконавця результати замовленої Послуги на умовах цього Договору.</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Виконавець має право:</w:t>
      </w:r>
    </w:p>
    <w:p w:rsidR="005E20E4" w:rsidRPr="00643E51" w:rsidRDefault="005E20E4"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Вимагати від Замовника належного виконання обов’язків за цим Договором.</w:t>
      </w:r>
    </w:p>
    <w:p w:rsidR="005E20E4" w:rsidRPr="00643E51" w:rsidRDefault="005E20E4"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 оплату послуг в порядку та на умовах визначених цим Договором.</w:t>
      </w:r>
    </w:p>
    <w:p w:rsidR="0096106C" w:rsidRPr="00643E51" w:rsidRDefault="0096106C"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Змінювати перелік, обсяг та ціну Послуг шляхом розміщення інформації на в</w:t>
      </w:r>
      <w:r w:rsidR="005E20E4" w:rsidRPr="00643E51">
        <w:rPr>
          <w:rFonts w:ascii="Times New Roman" w:eastAsia="Times New Roman" w:hAnsi="Times New Roman" w:cs="Times New Roman"/>
          <w:sz w:val="24"/>
          <w:szCs w:val="24"/>
          <w:lang w:eastAsia="uk-UA"/>
        </w:rPr>
        <w:t xml:space="preserve">еб-сайті Виконавця за </w:t>
      </w:r>
      <w:proofErr w:type="spellStart"/>
      <w:r w:rsidR="005E20E4" w:rsidRPr="00643E51">
        <w:rPr>
          <w:rFonts w:ascii="Times New Roman" w:eastAsia="Times New Roman" w:hAnsi="Times New Roman" w:cs="Times New Roman"/>
          <w:sz w:val="24"/>
          <w:szCs w:val="24"/>
          <w:lang w:eastAsia="uk-UA"/>
        </w:rPr>
        <w:t>адресою</w:t>
      </w:r>
      <w:proofErr w:type="spellEnd"/>
      <w:r w:rsidR="005E20E4" w:rsidRPr="00643E51">
        <w:rPr>
          <w:rFonts w:ascii="Times New Roman" w:eastAsia="Times New Roman" w:hAnsi="Times New Roman" w:cs="Times New Roman"/>
          <w:sz w:val="24"/>
          <w:szCs w:val="24"/>
          <w:lang w:eastAsia="uk-UA"/>
        </w:rPr>
        <w:t xml:space="preserve">: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lang w:eastAsia="uk-UA"/>
        </w:rPr>
        <w:t>та інформувати про це Замовника. У випадку зміни ціни раніше внесена Замовником оплата за новими цінами не перераховується.</w:t>
      </w:r>
    </w:p>
    <w:p w:rsidR="00AB30C5" w:rsidRPr="00643E51" w:rsidRDefault="00AB30C5"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Залучати при необхідності для надання Послуг Замовнику третіх осіб </w:t>
      </w:r>
      <w:r w:rsidR="005E20E4" w:rsidRPr="00643E51">
        <w:rPr>
          <w:rFonts w:ascii="Times New Roman" w:eastAsia="Times New Roman" w:hAnsi="Times New Roman" w:cs="Times New Roman"/>
          <w:sz w:val="24"/>
          <w:szCs w:val="24"/>
          <w:lang w:eastAsia="uk-UA"/>
        </w:rPr>
        <w:t xml:space="preserve">та партнерів </w:t>
      </w:r>
      <w:r w:rsidRPr="00643E51">
        <w:rPr>
          <w:rFonts w:ascii="Times New Roman" w:eastAsia="Times New Roman" w:hAnsi="Times New Roman" w:cs="Times New Roman"/>
          <w:sz w:val="24"/>
          <w:szCs w:val="24"/>
          <w:lang w:eastAsia="uk-UA"/>
        </w:rPr>
        <w:t>(медичних фахівців, установ, закладів)</w:t>
      </w:r>
      <w:r w:rsidR="000A3C30">
        <w:rPr>
          <w:rFonts w:ascii="Times New Roman" w:eastAsia="Times New Roman" w:hAnsi="Times New Roman" w:cs="Times New Roman"/>
          <w:sz w:val="24"/>
          <w:szCs w:val="24"/>
          <w:lang w:eastAsia="uk-UA"/>
        </w:rPr>
        <w:t xml:space="preserve"> на будь-</w:t>
      </w:r>
      <w:r w:rsidR="005E20E4" w:rsidRPr="00643E51">
        <w:rPr>
          <w:rFonts w:ascii="Times New Roman" w:eastAsia="Times New Roman" w:hAnsi="Times New Roman" w:cs="Times New Roman"/>
          <w:sz w:val="24"/>
          <w:szCs w:val="24"/>
          <w:lang w:eastAsia="uk-UA"/>
        </w:rPr>
        <w:t>яких умовах на власний розсуд та укладати  ними відповідні договори</w:t>
      </w:r>
      <w:r w:rsidRPr="00643E51">
        <w:rPr>
          <w:rFonts w:ascii="Times New Roman" w:eastAsia="Times New Roman" w:hAnsi="Times New Roman" w:cs="Times New Roman"/>
          <w:sz w:val="24"/>
          <w:szCs w:val="24"/>
          <w:lang w:eastAsia="uk-UA"/>
        </w:rPr>
        <w:t>.</w:t>
      </w:r>
    </w:p>
    <w:p w:rsidR="00AB30C5" w:rsidRPr="00643E51" w:rsidRDefault="00AB30C5"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Здійснювати акційні заходи з наданням знижок та пільг на Послуги.</w:t>
      </w:r>
    </w:p>
    <w:p w:rsidR="00AB30C5" w:rsidRPr="00643E51" w:rsidRDefault="00AB30C5"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Розкривати відомості про Замовника виключно у випадках, передбачених законодавством України.</w:t>
      </w:r>
    </w:p>
    <w:p w:rsidR="005E20E4" w:rsidRPr="00643E51" w:rsidRDefault="00AB30C5"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В односторонньому порядку розірвати цей Договір у випадку відмови Замовника в наданні письмової інформованої добровільної згоди на проведення медичного втручання та згоди на обробку персональних даних та в разі некоректної, протиправної поведінки (такої що суперечить загальновстановленим правилам поведінки в громадських місцях) в пункті забору біологічного матеріалу Виконавця. </w:t>
      </w:r>
    </w:p>
    <w:p w:rsidR="007F2203" w:rsidRPr="00643E51" w:rsidRDefault="007F2203"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 односторонньому порядку на власний розсуд розірвати даний Договір із поверненням грошових коштів за ненадані Послуги.</w:t>
      </w:r>
    </w:p>
    <w:p w:rsidR="007F2203" w:rsidRPr="00643E51" w:rsidRDefault="007F2203"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Призупинити (тимчасово або повністю) надання Послуг Замовнику без повернення грошових коштів і вимагати письмових пояснень від Замовника в випадках порушення Замовником обов’язків передбачених пунктом 6.2 Договору, а також, якщо Виконавець вважає що будь-які дії, вчинені Замовником завдають або можуть завдати шкоди Виконавцю, іншим Замовникам тощо.</w:t>
      </w:r>
    </w:p>
    <w:p w:rsidR="005E20E4" w:rsidRPr="00643E51" w:rsidRDefault="005E20E4"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lastRenderedPageBreak/>
        <w:t xml:space="preserve">Відмовити в укладенні Договору у випадку відсутності можливості надання Замовникові послуг. </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b/>
          <w:bCs/>
          <w:sz w:val="24"/>
          <w:szCs w:val="24"/>
          <w:lang w:eastAsia="uk-UA"/>
        </w:rPr>
        <w:t>Виконавець зобов’язується</w:t>
      </w:r>
      <w:r w:rsidRPr="00643E51">
        <w:rPr>
          <w:rFonts w:ascii="Times New Roman" w:eastAsia="Times New Roman" w:hAnsi="Times New Roman" w:cs="Times New Roman"/>
          <w:sz w:val="24"/>
          <w:szCs w:val="24"/>
          <w:lang w:eastAsia="uk-UA"/>
        </w:rPr>
        <w:t>:</w:t>
      </w:r>
    </w:p>
    <w:p w:rsidR="0096106C" w:rsidRPr="00643E51" w:rsidRDefault="0096106C"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Надавати Послуги належної якості в строки, передбачені цим Договором, з дотриманням вимог, визначених законодавством України.</w:t>
      </w:r>
    </w:p>
    <w:p w:rsidR="000E4F6D" w:rsidRPr="00643E51" w:rsidRDefault="000E4F6D"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Дотримуватись вимог та положень цього Договору.</w:t>
      </w:r>
    </w:p>
    <w:p w:rsidR="000E4F6D" w:rsidRPr="00643E51" w:rsidRDefault="000E4F6D"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 метою належного рівня надання Послуг забезпечити участь висококваліфікован</w:t>
      </w:r>
      <w:r w:rsidR="00643E51" w:rsidRPr="00643E51">
        <w:rPr>
          <w:rFonts w:ascii="Times New Roman" w:eastAsia="Times New Roman" w:hAnsi="Times New Roman" w:cs="Times New Roman"/>
          <w:sz w:val="24"/>
          <w:szCs w:val="24"/>
          <w:lang w:eastAsia="uk-UA"/>
        </w:rPr>
        <w:t xml:space="preserve">их працівників та спеціалістів </w:t>
      </w:r>
      <w:r w:rsidRPr="00643E51">
        <w:rPr>
          <w:rFonts w:ascii="Times New Roman" w:eastAsia="Times New Roman" w:hAnsi="Times New Roman" w:cs="Times New Roman"/>
          <w:sz w:val="24"/>
          <w:szCs w:val="24"/>
          <w:lang w:eastAsia="uk-UA"/>
        </w:rPr>
        <w:t>у процесі надання Послуги.</w:t>
      </w:r>
    </w:p>
    <w:p w:rsidR="00643E51" w:rsidRPr="00643E51" w:rsidRDefault="00643E51"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Забезпечувати якість проведених /наданих послуг відповідно до вимог чинного законодавства України.</w:t>
      </w:r>
    </w:p>
    <w:p w:rsidR="000E4F6D" w:rsidRPr="00643E51" w:rsidRDefault="000E4F6D"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Забезпечити Замовника інформацією щодо предмету договору, місця надання Послуг, режиму роботи пунктів забору біологічного матеріалу Виконавця, умов надання та отримання Послуг та інших питань, пов’язаних із виконанням умов даного Договору.</w:t>
      </w:r>
    </w:p>
    <w:p w:rsidR="00643E51" w:rsidRPr="00643E51" w:rsidRDefault="000E4F6D"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Забезпечити режим конфіденційності щодо результатів лабораторних досліджень біологічного матеріалу Замовника та вимог законодавства про</w:t>
      </w:r>
      <w:r w:rsidR="00643E51" w:rsidRPr="00643E51">
        <w:rPr>
          <w:rFonts w:ascii="Times New Roman" w:eastAsia="Times New Roman" w:hAnsi="Times New Roman" w:cs="Times New Roman"/>
          <w:sz w:val="24"/>
          <w:szCs w:val="24"/>
          <w:lang w:eastAsia="uk-UA"/>
        </w:rPr>
        <w:t xml:space="preserve"> захист персональних даних. </w:t>
      </w:r>
    </w:p>
    <w:p w:rsidR="000E4F6D" w:rsidRPr="00643E51" w:rsidRDefault="000E4F6D" w:rsidP="000A3C30">
      <w:pPr>
        <w:pStyle w:val="a3"/>
        <w:numPr>
          <w:ilvl w:val="2"/>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Інформувати Замовника у випадку неможливості надання Послуг за За</w:t>
      </w:r>
      <w:r w:rsidR="00643E51" w:rsidRPr="00643E51">
        <w:rPr>
          <w:rFonts w:ascii="Times New Roman" w:eastAsia="Times New Roman" w:hAnsi="Times New Roman" w:cs="Times New Roman"/>
          <w:sz w:val="24"/>
          <w:szCs w:val="24"/>
          <w:lang w:eastAsia="uk-UA"/>
        </w:rPr>
        <w:t>мовленням повністю або частково, а також, докласти всіх зусиль для усунення обставин, що перешкоджають виконанню своїх обов’язків за Договором.</w:t>
      </w:r>
    </w:p>
    <w:p w:rsidR="006F775F" w:rsidRPr="00643E51" w:rsidRDefault="006F775F"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Конфіденційність</w:t>
      </w:r>
      <w:r w:rsidR="0096106C" w:rsidRPr="00643E51">
        <w:rPr>
          <w:rFonts w:ascii="Times New Roman" w:hAnsi="Times New Roman" w:cs="Times New Roman"/>
          <w:b/>
          <w:i/>
          <w:sz w:val="28"/>
          <w:szCs w:val="28"/>
        </w:rPr>
        <w:t xml:space="preserve"> т</w:t>
      </w:r>
      <w:r w:rsidR="00E7339C" w:rsidRPr="00643E51">
        <w:rPr>
          <w:rFonts w:ascii="Times New Roman" w:hAnsi="Times New Roman" w:cs="Times New Roman"/>
          <w:b/>
          <w:i/>
          <w:sz w:val="28"/>
          <w:szCs w:val="28"/>
        </w:rPr>
        <w:t>а</w:t>
      </w:r>
      <w:r w:rsidR="0096106C" w:rsidRPr="00643E51">
        <w:rPr>
          <w:rFonts w:ascii="Times New Roman" w:hAnsi="Times New Roman" w:cs="Times New Roman"/>
          <w:b/>
          <w:i/>
          <w:sz w:val="28"/>
          <w:szCs w:val="28"/>
        </w:rPr>
        <w:t xml:space="preserve"> захист персональних даних</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Замовник зобов’язується дотримувати сувору конфіденційність відносно усієї інформації, отриманої від Виконавця, і вживати всіх можливих заходів для попередження несанкціонованого використання або розкриття такої інформації згідно даного Договору.</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hAnsi="Times New Roman" w:cs="Times New Roman"/>
          <w:sz w:val="24"/>
          <w:szCs w:val="24"/>
        </w:rPr>
        <w:t>Надаючи свої персональні дані на сайті Виконавця при реєстрації або оформленні Замовлення, Замовник надає Виконавцеві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w:t>
      </w:r>
    </w:p>
    <w:p w:rsidR="009742E5" w:rsidRPr="00643E51" w:rsidRDefault="009742E5"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hAnsi="Times New Roman" w:cs="Times New Roman"/>
          <w:sz w:val="24"/>
          <w:szCs w:val="24"/>
        </w:rPr>
        <w:t>Дозвіл на обробку персональних даних діє протягом усього строку дії Договору. Укладенням цього Договору Замовник підтверджує, що йому повідомлено про права, встановлені Законом України «Про захист персональних даних», мету збору та обробки даних. Обсяг прав Замовника, як суб’єкта персональних даних відповідно до Закону України «Про захист персональних даних» йому відомий і зрозумілий.</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hAnsi="Times New Roman" w:cs="Times New Roman"/>
          <w:sz w:val="24"/>
          <w:szCs w:val="24"/>
        </w:rPr>
        <w:t>Виконавець зобов'язується не розголошувати отриману від Замовника інформацію. Не вважається порушенням надання Виконавцем інформації контрагентам і третім особам, що діють на підставі договору з Замовником, в тому числі і для виконання зобов'язань перед Замовником, а також у випадках, коли розкриття такої інформації встановлено вимогами чинного законодавства України.</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hAnsi="Times New Roman" w:cs="Times New Roman"/>
          <w:sz w:val="24"/>
          <w:szCs w:val="24"/>
        </w:rPr>
        <w:t>Замовник несе відповідальність за підтримання своїх персональних даних в актуальному стані. Виконавець не несе відповідальності за неякісне виконання або невиконання своїх зобов'язань у зв'язку з неактуальністю інформації про Замовника або невідповідністю її дійсності.</w:t>
      </w:r>
    </w:p>
    <w:p w:rsidR="0096106C" w:rsidRPr="00643E51" w:rsidRDefault="0096106C"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Сторони не несуть відповідальності за порушення конфіденційності, яке відбулося: – внаслідок форс-мажорних обставин; – внаслідок порушення конфіденційності за вимогою державних органів згідно чинного законодавства.</w:t>
      </w:r>
    </w:p>
    <w:p w:rsidR="006F775F" w:rsidRPr="00643E51" w:rsidRDefault="006F775F"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Відповідальність Сторін</w:t>
      </w:r>
    </w:p>
    <w:p w:rsidR="00494B20" w:rsidRPr="00643E51" w:rsidRDefault="00494B20"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eastAsia="uk-UA"/>
        </w:rPr>
        <w:t>Сторони даного Договору несуть відповідальність за</w:t>
      </w:r>
      <w:r w:rsidR="003F4A43" w:rsidRPr="00643E51">
        <w:rPr>
          <w:rStyle w:val="notranslate"/>
          <w:lang w:val="uk-UA"/>
        </w:rPr>
        <w:t xml:space="preserve"> виконання своїх зобов'язань, </w:t>
      </w:r>
      <w:r w:rsidRPr="00643E51">
        <w:rPr>
          <w:lang w:val="uk-UA" w:eastAsia="uk-UA"/>
        </w:rPr>
        <w:t>дотримання умов Договору згідно вимог діючого законодавства України.</w:t>
      </w:r>
    </w:p>
    <w:p w:rsidR="00494B20" w:rsidRPr="00643E51" w:rsidRDefault="00494B20"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eastAsia="uk-UA"/>
        </w:rPr>
        <w:lastRenderedPageBreak/>
        <w:t xml:space="preserve">Виконавець не несе відповідальності за: </w:t>
      </w:r>
    </w:p>
    <w:p w:rsidR="00494B20" w:rsidRPr="00643E51" w:rsidRDefault="00494B20" w:rsidP="000A3C30">
      <w:pPr>
        <w:pStyle w:val="a5"/>
        <w:numPr>
          <w:ilvl w:val="2"/>
          <w:numId w:val="1"/>
        </w:numPr>
        <w:tabs>
          <w:tab w:val="left" w:pos="851"/>
        </w:tabs>
        <w:spacing w:before="0" w:beforeAutospacing="0" w:after="0" w:afterAutospacing="0" w:line="276" w:lineRule="auto"/>
        <w:ind w:left="0" w:firstLine="284"/>
        <w:jc w:val="both"/>
        <w:rPr>
          <w:lang w:val="uk-UA" w:eastAsia="uk-UA"/>
        </w:rPr>
      </w:pPr>
      <w:r w:rsidRPr="00643E51">
        <w:rPr>
          <w:lang w:val="uk-UA" w:eastAsia="uk-UA"/>
        </w:rPr>
        <w:t>прямі або непрямі збитки, втрачену вигоду або моральну шкоду Замовника, пов’язані із використанням або неможливістю користуватися Послугою;</w:t>
      </w:r>
    </w:p>
    <w:p w:rsidR="00494B20" w:rsidRPr="00643E51" w:rsidRDefault="00494B20" w:rsidP="000A3C30">
      <w:pPr>
        <w:pStyle w:val="a5"/>
        <w:numPr>
          <w:ilvl w:val="2"/>
          <w:numId w:val="1"/>
        </w:numPr>
        <w:tabs>
          <w:tab w:val="left" w:pos="851"/>
        </w:tabs>
        <w:spacing w:before="0" w:beforeAutospacing="0" w:after="0" w:afterAutospacing="0" w:line="276" w:lineRule="auto"/>
        <w:ind w:left="0" w:firstLine="284"/>
        <w:jc w:val="both"/>
        <w:rPr>
          <w:lang w:val="uk-UA" w:eastAsia="uk-UA"/>
        </w:rPr>
      </w:pPr>
      <w:r w:rsidRPr="00643E51">
        <w:rPr>
          <w:lang w:val="uk-UA" w:eastAsia="uk-UA"/>
        </w:rPr>
        <w:t>за якість Послуг у разі недотримання Замовником вимог Інструкції щодо підготовки перед відбором зразка біологічного матеріалу.</w:t>
      </w:r>
    </w:p>
    <w:p w:rsidR="00985267" w:rsidRPr="00643E51" w:rsidRDefault="00985267" w:rsidP="000A3C30">
      <w:pPr>
        <w:pStyle w:val="a5"/>
        <w:numPr>
          <w:ilvl w:val="2"/>
          <w:numId w:val="1"/>
        </w:numPr>
        <w:tabs>
          <w:tab w:val="left" w:pos="851"/>
        </w:tabs>
        <w:spacing w:before="0" w:beforeAutospacing="0" w:after="0" w:afterAutospacing="0" w:line="276" w:lineRule="auto"/>
        <w:ind w:left="0" w:firstLine="284"/>
        <w:jc w:val="both"/>
        <w:rPr>
          <w:lang w:val="uk-UA" w:eastAsia="uk-UA"/>
        </w:rPr>
      </w:pPr>
      <w:r w:rsidRPr="00643E51">
        <w:rPr>
          <w:rStyle w:val="notranslate"/>
          <w:lang w:val="uk-UA"/>
        </w:rPr>
        <w:t xml:space="preserve">за неналежне, несвоєчасне виконання Замовлень і своїх зобов’язань у випадку надання </w:t>
      </w:r>
      <w:r w:rsidR="003F4A43" w:rsidRPr="00643E51">
        <w:rPr>
          <w:rStyle w:val="notranslate"/>
          <w:lang w:val="uk-UA"/>
        </w:rPr>
        <w:t>Замовником</w:t>
      </w:r>
      <w:r w:rsidRPr="00643E51">
        <w:rPr>
          <w:rStyle w:val="notranslate"/>
          <w:lang w:val="uk-UA"/>
        </w:rPr>
        <w:t xml:space="preserve"> недостовірної або помилкової інформації.</w:t>
      </w:r>
    </w:p>
    <w:p w:rsidR="009028B7" w:rsidRPr="00643E51" w:rsidRDefault="009028B7"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rPr>
        <w:t xml:space="preserve">Замовник несе відповідальність за: </w:t>
      </w:r>
    </w:p>
    <w:p w:rsidR="009028B7" w:rsidRPr="00643E51" w:rsidRDefault="009028B7" w:rsidP="000A3C30">
      <w:pPr>
        <w:pStyle w:val="a5"/>
        <w:numPr>
          <w:ilvl w:val="2"/>
          <w:numId w:val="1"/>
        </w:numPr>
        <w:tabs>
          <w:tab w:val="left" w:pos="851"/>
        </w:tabs>
        <w:spacing w:before="0" w:beforeAutospacing="0" w:after="0" w:afterAutospacing="0" w:line="276" w:lineRule="auto"/>
        <w:ind w:left="0" w:firstLine="284"/>
        <w:jc w:val="both"/>
        <w:rPr>
          <w:lang w:val="uk-UA" w:eastAsia="uk-UA"/>
        </w:rPr>
      </w:pPr>
      <w:r w:rsidRPr="00643E51">
        <w:rPr>
          <w:lang w:val="uk-UA"/>
        </w:rPr>
        <w:t xml:space="preserve">правдивість і повноту наданої інформації, що запитується Виконавцем у зв’язку із виконанням ним своїх обов’язків за цим Договором; </w:t>
      </w:r>
    </w:p>
    <w:p w:rsidR="009028B7" w:rsidRPr="00643E51" w:rsidRDefault="009028B7" w:rsidP="000A3C30">
      <w:pPr>
        <w:pStyle w:val="a5"/>
        <w:numPr>
          <w:ilvl w:val="2"/>
          <w:numId w:val="1"/>
        </w:numPr>
        <w:tabs>
          <w:tab w:val="left" w:pos="851"/>
        </w:tabs>
        <w:spacing w:before="0" w:beforeAutospacing="0" w:after="0" w:afterAutospacing="0" w:line="276" w:lineRule="auto"/>
        <w:ind w:left="0" w:firstLine="284"/>
        <w:jc w:val="both"/>
        <w:rPr>
          <w:lang w:val="uk-UA" w:eastAsia="uk-UA"/>
        </w:rPr>
      </w:pPr>
      <w:r w:rsidRPr="00643E51">
        <w:rPr>
          <w:lang w:val="uk-UA"/>
        </w:rPr>
        <w:t>за своєчасне повідомлення працівникам Виконавця про всі, в тому числі нові обставини, що можуть впливати на бажаний результат наданої послуги (наявність захворювань,  тощо).</w:t>
      </w:r>
    </w:p>
    <w:p w:rsidR="00E85B45" w:rsidRPr="00643E51" w:rsidRDefault="00E85B45"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rPr>
        <w:t>Виконавець не несе відповідальності за ненадання результату Замовнику при проведенні дослідження у разі надання Замовником недостатньої кількості та якості біологічного матеріалу.</w:t>
      </w:r>
    </w:p>
    <w:p w:rsidR="00E85B45" w:rsidRPr="00643E51" w:rsidRDefault="009028B7"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rPr>
        <w:t>Сторони розуміють і визнають, що невідповідність результату надання тієї чи іншої послуги результату, що очікував та бажав отримати Замовник при зверненні за наданням відповідної послуги, саме по собі не є фактом надання такої послуги неналежної якості.</w:t>
      </w:r>
      <w:r w:rsidR="00E85B45" w:rsidRPr="00643E51">
        <w:rPr>
          <w:lang w:val="uk-UA"/>
        </w:rPr>
        <w:t xml:space="preserve"> </w:t>
      </w:r>
    </w:p>
    <w:p w:rsidR="009028B7" w:rsidRPr="00643E51" w:rsidRDefault="00E85B45"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rPr>
        <w:t>Не є показником неналежної якості наданих Виконавцем послуг, якщо Замовник отримав послуги аналогічного характеру в іншому закладі охорони здоров’я, результати яких відмінні від результатів послуг Виконавця за Договором.</w:t>
      </w:r>
    </w:p>
    <w:p w:rsidR="00985267" w:rsidRPr="00643E51" w:rsidRDefault="00985267"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eastAsia="uk-UA"/>
        </w:rPr>
        <w:t>Жодна зі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що знаходились поза її контролем (форс-мажорних обставин), які підтверджені у встановленому законом порядку.</w:t>
      </w:r>
      <w:r w:rsidR="006758DB" w:rsidRPr="00643E51">
        <w:rPr>
          <w:rStyle w:val="notranslate"/>
          <w:lang w:val="uk-UA"/>
        </w:rPr>
        <w:t xml:space="preserve"> Сторона, яка не може виконати свої зобов'язання, негайно повідомляє про це іншу Сторону.</w:t>
      </w:r>
    </w:p>
    <w:p w:rsidR="00494B20" w:rsidRPr="00643E51" w:rsidRDefault="00177E1A" w:rsidP="000A3C30">
      <w:pPr>
        <w:pStyle w:val="a5"/>
        <w:numPr>
          <w:ilvl w:val="1"/>
          <w:numId w:val="1"/>
        </w:numPr>
        <w:tabs>
          <w:tab w:val="left" w:pos="851"/>
        </w:tabs>
        <w:spacing w:before="0" w:beforeAutospacing="0" w:after="0" w:afterAutospacing="0" w:line="276" w:lineRule="auto"/>
        <w:ind w:left="0" w:firstLine="284"/>
        <w:jc w:val="both"/>
        <w:rPr>
          <w:lang w:val="uk-UA" w:eastAsia="uk-UA"/>
        </w:rPr>
      </w:pPr>
      <w:r w:rsidRPr="00643E51">
        <w:rPr>
          <w:lang w:val="uk-UA"/>
        </w:rPr>
        <w:t>У всіх випадках, не передбачених цим Договором, Сторони керуються нормами чинного законодавства України.</w:t>
      </w:r>
    </w:p>
    <w:p w:rsidR="006F775F" w:rsidRPr="00643E51" w:rsidRDefault="006F775F"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Порядок вирішення спорів</w:t>
      </w:r>
    </w:p>
    <w:p w:rsidR="00010AEA" w:rsidRPr="00643E51" w:rsidRDefault="00010AEA"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rPr>
        <w:t>Сторони дійшли згоди, що при виявлені недоліків під час надання послуг Замовник має право пред’явити претензію до Виконавця протягом 14 чотирнадцяти календарних днів з моменту отримання результату лабораторного дослідження.</w:t>
      </w:r>
    </w:p>
    <w:p w:rsidR="00010AEA" w:rsidRPr="00643E51" w:rsidRDefault="00010AEA"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rPr>
        <w:t xml:space="preserve">Сторони погодились, що у разі пред’явлення претензії Замовник скеровує претензію листом на електронну / поштову адресу Виконавця, що зазначено у </w:t>
      </w:r>
      <w:r w:rsidR="00802675" w:rsidRPr="00643E51">
        <w:rPr>
          <w:rFonts w:ascii="Times New Roman" w:eastAsia="Times New Roman" w:hAnsi="Times New Roman" w:cs="Times New Roman"/>
          <w:sz w:val="24"/>
          <w:szCs w:val="24"/>
        </w:rPr>
        <w:t xml:space="preserve">розділі контакти на </w:t>
      </w:r>
      <w:r w:rsidR="000A3C30">
        <w:rPr>
          <w:rFonts w:ascii="Times New Roman" w:eastAsia="Times New Roman" w:hAnsi="Times New Roman" w:cs="Times New Roman"/>
          <w:sz w:val="24"/>
          <w:szCs w:val="24"/>
          <w:lang w:eastAsia="uk-UA"/>
        </w:rPr>
        <w:t>веб-сайт</w:t>
      </w:r>
      <w:r w:rsidR="00802675" w:rsidRPr="00643E51">
        <w:rPr>
          <w:rFonts w:ascii="Times New Roman" w:eastAsia="Times New Roman" w:hAnsi="Times New Roman" w:cs="Times New Roman"/>
          <w:sz w:val="24"/>
          <w:szCs w:val="24"/>
        </w:rPr>
        <w:t xml:space="preserve">і Виконавця </w:t>
      </w:r>
      <w:r w:rsidR="009D2539" w:rsidRPr="009D2539">
        <w:rPr>
          <w:rFonts w:ascii="Times New Roman" w:hAnsi="Times New Roman" w:cs="Times New Roman"/>
          <w:b/>
          <w:sz w:val="24"/>
          <w:szCs w:val="24"/>
          <w:u w:val="single"/>
          <w:lang w:val="en-US"/>
        </w:rPr>
        <w:t>www</w:t>
      </w:r>
      <w:r w:rsidR="009D2539" w:rsidRPr="009D2539">
        <w:rPr>
          <w:rFonts w:ascii="Times New Roman" w:hAnsi="Times New Roman" w:cs="Times New Roman"/>
          <w:b/>
          <w:sz w:val="24"/>
          <w:szCs w:val="24"/>
          <w:u w:val="single"/>
          <w:lang w:val="ru-RU"/>
        </w:rPr>
        <w:t>.</w:t>
      </w:r>
      <w:r w:rsidR="009D2539" w:rsidRPr="009D2539">
        <w:rPr>
          <w:rFonts w:ascii="Times New Roman" w:hAnsi="Times New Roman" w:cs="Times New Roman"/>
          <w:b/>
          <w:sz w:val="24"/>
          <w:szCs w:val="24"/>
          <w:u w:val="single"/>
        </w:rPr>
        <w:t>profiler.com.ua</w:t>
      </w:r>
      <w:r w:rsidR="009D2539" w:rsidRPr="009D2539">
        <w:rPr>
          <w:rStyle w:val="a4"/>
          <w:rFonts w:ascii="Times New Roman" w:eastAsia="Times New Roman" w:hAnsi="Times New Roman" w:cs="Times New Roman"/>
          <w:color w:val="auto"/>
          <w:sz w:val="24"/>
          <w:szCs w:val="24"/>
          <w:u w:val="none"/>
          <w:lang w:val="ru-RU" w:eastAsia="uk-UA"/>
        </w:rPr>
        <w:t xml:space="preserve">  </w:t>
      </w:r>
      <w:r w:rsidRPr="00643E51">
        <w:rPr>
          <w:rFonts w:ascii="Times New Roman" w:eastAsia="Times New Roman" w:hAnsi="Times New Roman" w:cs="Times New Roman"/>
          <w:sz w:val="24"/>
          <w:szCs w:val="24"/>
        </w:rPr>
        <w:t>. Виконавець розглядає претензію продовж тридцяти календарних днів, відлік починається з  дати отримання даної претензії.</w:t>
      </w:r>
    </w:p>
    <w:p w:rsidR="00C17996" w:rsidRPr="00643E51" w:rsidRDefault="00C17996"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rPr>
        <w:t>Суперечки та розбіжності Сторін, які пов'язані зі змінами, розірванням чи невиконанням цього Договору, повинні розв'язуватись у ході взаємних консультацій і переговорів.</w:t>
      </w:r>
    </w:p>
    <w:p w:rsidR="00C17996" w:rsidRPr="00643E51" w:rsidRDefault="00494B20"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lang w:eastAsia="uk-UA"/>
        </w:rPr>
        <w:t xml:space="preserve">У разі неможливості вирішення спору шляхом переговорів та в досудовому порядку, спір </w:t>
      </w:r>
      <w:r w:rsidR="00C17996" w:rsidRPr="00643E51">
        <w:rPr>
          <w:rFonts w:ascii="Times New Roman" w:eastAsia="Times New Roman" w:hAnsi="Times New Roman" w:cs="Times New Roman"/>
          <w:sz w:val="24"/>
          <w:szCs w:val="24"/>
        </w:rPr>
        <w:t>вирішується в судовому порядку за встановленою підвідомчістю та підсудністю такого спору відповідно до чинного законодавства України.</w:t>
      </w:r>
    </w:p>
    <w:p w:rsidR="005677E9" w:rsidRPr="00643E51" w:rsidRDefault="005677E9"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 xml:space="preserve">Дія договору </w:t>
      </w:r>
      <w:r w:rsidR="00184EBB" w:rsidRPr="00643E51">
        <w:rPr>
          <w:rFonts w:ascii="Times New Roman" w:hAnsi="Times New Roman" w:cs="Times New Roman"/>
          <w:b/>
          <w:i/>
          <w:sz w:val="28"/>
          <w:szCs w:val="28"/>
        </w:rPr>
        <w:t>. Термін дії, внесення змін</w:t>
      </w:r>
    </w:p>
    <w:p w:rsidR="005677E9" w:rsidRPr="00643E51" w:rsidRDefault="005677E9"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Договір набуває чинності з моменту прийняття Оферти і здійснення Замовником оплати Послуг та діє до моменту виконання Сторонами своїх зобов’язань за Договором.</w:t>
      </w:r>
    </w:p>
    <w:p w:rsidR="005677E9" w:rsidRPr="00643E51" w:rsidRDefault="00184EB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lastRenderedPageBreak/>
        <w:t>Сторони мають право розірвати даний Договір в односторонньому порядку, у випадку не виконання однією зі Сторін умов даного Договору та у випадках, передбачених даним Договором і чинним законодавством України.</w:t>
      </w:r>
    </w:p>
    <w:p w:rsidR="005F33D9" w:rsidRPr="00643E51" w:rsidRDefault="00184EB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 xml:space="preserve">Внесення змін (доповнень) у даний Договір проводиться Виконавцем в односторонньому порядку. Усі зміни (доповнення), внесені Виконавцем у даний Договір, набувають чинності й стають обов’язковими для Замовника з моменту їхньої публікації на веб-сайті Виконавця за </w:t>
      </w:r>
      <w:proofErr w:type="spellStart"/>
      <w:r w:rsidRPr="00643E51">
        <w:rPr>
          <w:rFonts w:ascii="Times New Roman" w:eastAsia="Times New Roman" w:hAnsi="Times New Roman" w:cs="Times New Roman"/>
          <w:sz w:val="24"/>
          <w:szCs w:val="24"/>
          <w:lang w:eastAsia="uk-UA"/>
        </w:rPr>
        <w:t>адресою</w:t>
      </w:r>
      <w:proofErr w:type="spellEnd"/>
      <w:r w:rsidRPr="00643E51">
        <w:rPr>
          <w:rFonts w:ascii="Times New Roman" w:eastAsia="Times New Roman" w:hAnsi="Times New Roman" w:cs="Times New Roman"/>
          <w:sz w:val="24"/>
          <w:szCs w:val="24"/>
          <w:lang w:eastAsia="uk-UA"/>
        </w:rPr>
        <w:t xml:space="preserve">:  </w:t>
      </w:r>
      <w:r w:rsidR="001A54DF" w:rsidRPr="009D2539">
        <w:rPr>
          <w:rFonts w:ascii="Times New Roman" w:hAnsi="Times New Roman" w:cs="Times New Roman"/>
          <w:b/>
          <w:sz w:val="24"/>
          <w:szCs w:val="24"/>
          <w:u w:val="single"/>
          <w:lang w:val="en-US"/>
        </w:rPr>
        <w:t>www</w:t>
      </w:r>
      <w:r w:rsidR="001A54DF" w:rsidRPr="001A54DF">
        <w:rPr>
          <w:rFonts w:ascii="Times New Roman" w:hAnsi="Times New Roman" w:cs="Times New Roman"/>
          <w:b/>
          <w:sz w:val="24"/>
          <w:szCs w:val="24"/>
          <w:u w:val="single"/>
        </w:rPr>
        <w:t>.</w:t>
      </w:r>
      <w:r w:rsidR="001A54DF" w:rsidRPr="009D2539">
        <w:rPr>
          <w:rFonts w:ascii="Times New Roman" w:hAnsi="Times New Roman" w:cs="Times New Roman"/>
          <w:b/>
          <w:sz w:val="24"/>
          <w:szCs w:val="24"/>
          <w:u w:val="single"/>
        </w:rPr>
        <w:t>profiler.com.ua</w:t>
      </w:r>
      <w:r w:rsidR="001A54DF" w:rsidRPr="001A54DF">
        <w:rPr>
          <w:rStyle w:val="a4"/>
          <w:rFonts w:ascii="Times New Roman" w:eastAsia="Times New Roman" w:hAnsi="Times New Roman" w:cs="Times New Roman"/>
          <w:color w:val="auto"/>
          <w:sz w:val="24"/>
          <w:szCs w:val="24"/>
          <w:u w:val="none"/>
          <w:lang w:eastAsia="uk-UA"/>
        </w:rPr>
        <w:t xml:space="preserve">  </w:t>
      </w:r>
      <w:r w:rsidRPr="00643E51">
        <w:rPr>
          <w:rStyle w:val="a4"/>
          <w:rFonts w:ascii="Times New Roman" w:eastAsia="Times New Roman" w:hAnsi="Times New Roman" w:cs="Times New Roman"/>
          <w:color w:val="auto"/>
          <w:sz w:val="24"/>
          <w:szCs w:val="24"/>
          <w:lang w:eastAsia="uk-UA"/>
        </w:rPr>
        <w:t xml:space="preserve">. </w:t>
      </w:r>
      <w:r w:rsidRPr="00643E51">
        <w:rPr>
          <w:rFonts w:ascii="Times New Roman" w:eastAsia="Times New Roman" w:hAnsi="Times New Roman" w:cs="Times New Roman"/>
          <w:sz w:val="24"/>
          <w:szCs w:val="24"/>
          <w:lang w:eastAsia="uk-UA"/>
        </w:rPr>
        <w:t xml:space="preserve"> </w:t>
      </w:r>
    </w:p>
    <w:p w:rsidR="005F33D9" w:rsidRPr="00643E51" w:rsidRDefault="00184EB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У випадку незгоди Замовника зі змінами, внесеними в даний Договір, Замовник має право розірвати його у порядку, встановленому даним Договором</w:t>
      </w:r>
      <w:r w:rsidR="003A1DA9" w:rsidRPr="00643E51">
        <w:rPr>
          <w:rFonts w:ascii="Times New Roman" w:eastAsia="Times New Roman" w:hAnsi="Times New Roman" w:cs="Times New Roman"/>
          <w:sz w:val="24"/>
          <w:szCs w:val="24"/>
          <w:lang w:eastAsia="uk-UA"/>
        </w:rPr>
        <w:t xml:space="preserve">. </w:t>
      </w:r>
    </w:p>
    <w:p w:rsidR="00184EBB" w:rsidRPr="00643E51" w:rsidRDefault="003A1DA9"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З</w:t>
      </w:r>
      <w:r w:rsidRPr="00643E51">
        <w:rPr>
          <w:rFonts w:ascii="Times New Roman" w:hAnsi="Times New Roman" w:cs="Times New Roman"/>
          <w:sz w:val="24"/>
          <w:szCs w:val="24"/>
        </w:rPr>
        <w:t>міни до Договору</w:t>
      </w:r>
      <w:r w:rsidR="005F33D9" w:rsidRPr="00643E51">
        <w:rPr>
          <w:rFonts w:ascii="Times New Roman" w:hAnsi="Times New Roman" w:cs="Times New Roman"/>
          <w:sz w:val="24"/>
          <w:szCs w:val="24"/>
        </w:rPr>
        <w:t>,</w:t>
      </w:r>
      <w:r w:rsidRPr="00643E51">
        <w:rPr>
          <w:rFonts w:ascii="Times New Roman" w:hAnsi="Times New Roman" w:cs="Times New Roman"/>
          <w:sz w:val="24"/>
          <w:szCs w:val="24"/>
        </w:rPr>
        <w:t xml:space="preserve"> також</w:t>
      </w:r>
      <w:r w:rsidR="005F33D9" w:rsidRPr="00643E51">
        <w:rPr>
          <w:rFonts w:ascii="Times New Roman" w:hAnsi="Times New Roman" w:cs="Times New Roman"/>
          <w:sz w:val="24"/>
          <w:szCs w:val="24"/>
        </w:rPr>
        <w:t xml:space="preserve">, </w:t>
      </w:r>
      <w:r w:rsidRPr="00643E51">
        <w:rPr>
          <w:rFonts w:ascii="Times New Roman" w:hAnsi="Times New Roman" w:cs="Times New Roman"/>
          <w:sz w:val="24"/>
          <w:szCs w:val="24"/>
        </w:rPr>
        <w:t xml:space="preserve"> можуть бути внесені за взаємною згодою Сторін в порядку, передбаченому чинним законодавством України.  </w:t>
      </w:r>
    </w:p>
    <w:p w:rsidR="00184EBB" w:rsidRPr="00643E51" w:rsidRDefault="00184EBB"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Визнання будь-якого положення або пункту даного Договору чи додатків до нього не дійсним, не впливає на дійсність решти положень і умов Договору.</w:t>
      </w:r>
    </w:p>
    <w:p w:rsidR="00184EBB" w:rsidRPr="00643E51" w:rsidRDefault="003A1DA9" w:rsidP="000A3C30">
      <w:pPr>
        <w:pStyle w:val="a3"/>
        <w:numPr>
          <w:ilvl w:val="1"/>
          <w:numId w:val="1"/>
        </w:numPr>
        <w:shd w:val="clear" w:color="auto" w:fill="FFFFFF"/>
        <w:tabs>
          <w:tab w:val="left" w:pos="851"/>
        </w:tabs>
        <w:spacing w:after="0"/>
        <w:ind w:left="0" w:firstLine="284"/>
        <w:jc w:val="both"/>
        <w:rPr>
          <w:rFonts w:ascii="Times New Roman" w:eastAsia="Times New Roman" w:hAnsi="Times New Roman" w:cs="Times New Roman"/>
          <w:sz w:val="24"/>
          <w:szCs w:val="24"/>
          <w:lang w:eastAsia="uk-UA"/>
        </w:rPr>
      </w:pPr>
      <w:r w:rsidRPr="00643E51">
        <w:rPr>
          <w:rFonts w:ascii="Times New Roman" w:eastAsia="Times New Roman" w:hAnsi="Times New Roman" w:cs="Times New Roman"/>
          <w:sz w:val="24"/>
          <w:szCs w:val="24"/>
          <w:lang w:eastAsia="uk-UA"/>
        </w:rPr>
        <w:t>Всі додатки, зміни й доповнення до даного Договору є його невід’ємною частиною.</w:t>
      </w:r>
    </w:p>
    <w:p w:rsidR="005677E9" w:rsidRPr="00643E51" w:rsidRDefault="003A1DA9" w:rsidP="000A3C30">
      <w:pPr>
        <w:pStyle w:val="a3"/>
        <w:numPr>
          <w:ilvl w:val="0"/>
          <w:numId w:val="1"/>
        </w:numPr>
        <w:tabs>
          <w:tab w:val="left" w:pos="851"/>
        </w:tabs>
        <w:spacing w:after="0"/>
        <w:ind w:left="0" w:firstLine="284"/>
        <w:jc w:val="center"/>
        <w:rPr>
          <w:rFonts w:ascii="Times New Roman" w:hAnsi="Times New Roman" w:cs="Times New Roman"/>
          <w:b/>
          <w:i/>
          <w:sz w:val="28"/>
          <w:szCs w:val="28"/>
        </w:rPr>
      </w:pPr>
      <w:r w:rsidRPr="00643E51">
        <w:rPr>
          <w:rFonts w:ascii="Times New Roman" w:hAnsi="Times New Roman" w:cs="Times New Roman"/>
          <w:b/>
          <w:i/>
          <w:sz w:val="28"/>
          <w:szCs w:val="28"/>
        </w:rPr>
        <w:t>Інші умови</w:t>
      </w:r>
    </w:p>
    <w:p w:rsidR="003A1DA9" w:rsidRPr="00643E51" w:rsidRDefault="003A1DA9"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hAnsi="Times New Roman" w:cs="Times New Roman"/>
          <w:sz w:val="24"/>
          <w:szCs w:val="24"/>
        </w:rPr>
        <w:t>Цей договір укладено на території України і діє відповідно до чинного законодавства України.</w:t>
      </w:r>
    </w:p>
    <w:p w:rsidR="003A1DA9" w:rsidRPr="00643E51" w:rsidRDefault="005F33D9"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lang w:eastAsia="uk-UA"/>
        </w:rPr>
        <w:t>Сторони гарантують, що кожна зі Сторін володіє необхідною дієздатністю, всіма правами і повноваженнями, необхідними і достатніми для укладання та виконання даного Договору відповідно до його умов.</w:t>
      </w:r>
    </w:p>
    <w:p w:rsidR="005F33D9" w:rsidRPr="00643E51" w:rsidRDefault="004B3791"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lang w:eastAsia="uk-UA"/>
        </w:rPr>
        <w:t>Виконавець підтверджує, що має всі необхідні дозволи на здійснення господарської діяльності, пов’язаної з виконанням цього Договору, а також гарантує, що має право на проведення клінічних лабораторних досліджень без будь-яких обмежень (самостійно та /чи через партнерів), відповідно до вимог чинного законодавства України, і несе відповідальність в разі порушення прав Замовника в процесі виконання Договору і реалізації Послуг.</w:t>
      </w:r>
    </w:p>
    <w:p w:rsidR="00514473" w:rsidRPr="00643E51" w:rsidRDefault="00514473" w:rsidP="000A3C30">
      <w:pPr>
        <w:pStyle w:val="a3"/>
        <w:numPr>
          <w:ilvl w:val="1"/>
          <w:numId w:val="1"/>
        </w:numPr>
        <w:tabs>
          <w:tab w:val="left" w:pos="851"/>
        </w:tabs>
        <w:spacing w:after="0"/>
        <w:ind w:left="0" w:firstLine="284"/>
        <w:jc w:val="both"/>
        <w:rPr>
          <w:rFonts w:ascii="Times New Roman" w:hAnsi="Times New Roman" w:cs="Times New Roman"/>
          <w:b/>
          <w:i/>
          <w:sz w:val="24"/>
          <w:szCs w:val="24"/>
        </w:rPr>
      </w:pPr>
      <w:r w:rsidRPr="00643E51">
        <w:rPr>
          <w:rFonts w:ascii="Times New Roman" w:eastAsia="Times New Roman" w:hAnsi="Times New Roman" w:cs="Times New Roman"/>
          <w:sz w:val="24"/>
          <w:szCs w:val="24"/>
          <w:lang w:eastAsia="uk-UA"/>
        </w:rPr>
        <w:t>Виконавець здійснює свою діяльність керуючись Законом України «Основи законодавства України про охорону здоров’я» від 19.11.1992 р № 2801–XII, Законом України «Про захист прав споживачів» від 12.05.1991 р № 1023–XII, Законом України «Про захист персональних даних» від 01.06.2010 р № 2297–VI, Цивільним кодексом України від 16.01.2003 № 435-IV, іншими нормативно-правовими актами, що розповсюджуються на діяльність суб’єктів господарської діяльності та медичних закладів.</w:t>
      </w:r>
    </w:p>
    <w:p w:rsidR="006F775F" w:rsidRPr="00643E51" w:rsidRDefault="006F775F" w:rsidP="000A3C30">
      <w:pPr>
        <w:pStyle w:val="a3"/>
        <w:numPr>
          <w:ilvl w:val="0"/>
          <w:numId w:val="1"/>
        </w:numPr>
        <w:spacing w:after="0"/>
        <w:ind w:left="0" w:firstLine="0"/>
        <w:jc w:val="center"/>
        <w:rPr>
          <w:rFonts w:ascii="Times New Roman" w:hAnsi="Times New Roman" w:cs="Times New Roman"/>
          <w:b/>
          <w:i/>
          <w:sz w:val="28"/>
          <w:szCs w:val="28"/>
        </w:rPr>
      </w:pPr>
      <w:r w:rsidRPr="00643E51">
        <w:rPr>
          <w:rFonts w:ascii="Times New Roman" w:hAnsi="Times New Roman" w:cs="Times New Roman"/>
          <w:b/>
          <w:i/>
          <w:sz w:val="28"/>
          <w:szCs w:val="28"/>
        </w:rPr>
        <w:t xml:space="preserve">Реквізити </w:t>
      </w:r>
      <w:r w:rsidR="00514473" w:rsidRPr="00643E51">
        <w:rPr>
          <w:rFonts w:ascii="Times New Roman" w:hAnsi="Times New Roman" w:cs="Times New Roman"/>
          <w:b/>
          <w:i/>
          <w:sz w:val="28"/>
          <w:szCs w:val="28"/>
        </w:rPr>
        <w:t>В</w:t>
      </w:r>
      <w:r w:rsidRPr="00643E51">
        <w:rPr>
          <w:rFonts w:ascii="Times New Roman" w:hAnsi="Times New Roman" w:cs="Times New Roman"/>
          <w:b/>
          <w:i/>
          <w:sz w:val="28"/>
          <w:szCs w:val="28"/>
        </w:rPr>
        <w:t>иконавця</w:t>
      </w:r>
      <w:r w:rsidR="00514473" w:rsidRPr="00643E51">
        <w:rPr>
          <w:rFonts w:ascii="Times New Roman" w:hAnsi="Times New Roman" w:cs="Times New Roman"/>
          <w:b/>
          <w:i/>
          <w:sz w:val="28"/>
          <w:szCs w:val="28"/>
        </w:rPr>
        <w:t>:</w:t>
      </w:r>
    </w:p>
    <w:p w:rsidR="002D47CF" w:rsidRPr="00643E51" w:rsidRDefault="002D47CF" w:rsidP="00643E51">
      <w:pPr>
        <w:spacing w:after="0"/>
        <w:ind w:firstLine="708"/>
        <w:jc w:val="both"/>
        <w:rPr>
          <w:rFonts w:ascii="Times New Roman" w:eastAsia="Times New Roman" w:hAnsi="Times New Roman" w:cs="Times New Roman"/>
          <w:i/>
          <w:sz w:val="24"/>
          <w:szCs w:val="24"/>
        </w:rPr>
      </w:pPr>
      <w:r w:rsidRPr="00643E51">
        <w:rPr>
          <w:rFonts w:ascii="Times New Roman" w:eastAsia="Times New Roman" w:hAnsi="Times New Roman" w:cs="Times New Roman"/>
          <w:i/>
          <w:sz w:val="24"/>
          <w:szCs w:val="24"/>
        </w:rPr>
        <w:t>Товариство з обмеженою відповідальністю</w:t>
      </w:r>
      <w:r w:rsidR="00514473" w:rsidRPr="00643E51">
        <w:rPr>
          <w:rFonts w:ascii="Times New Roman" w:eastAsia="Times New Roman" w:hAnsi="Times New Roman" w:cs="Times New Roman"/>
          <w:b/>
          <w:i/>
          <w:sz w:val="24"/>
          <w:szCs w:val="24"/>
        </w:rPr>
        <w:t xml:space="preserve"> </w:t>
      </w:r>
      <w:r w:rsidR="00514473" w:rsidRPr="00643E51">
        <w:rPr>
          <w:rFonts w:ascii="Times New Roman" w:eastAsia="Times New Roman" w:hAnsi="Times New Roman" w:cs="Times New Roman"/>
          <w:i/>
          <w:sz w:val="24"/>
          <w:szCs w:val="24"/>
        </w:rPr>
        <w:t>«</w:t>
      </w:r>
      <w:proofErr w:type="spellStart"/>
      <w:r w:rsidR="00514473" w:rsidRPr="00643E51">
        <w:rPr>
          <w:rFonts w:ascii="Times New Roman" w:eastAsia="Times New Roman" w:hAnsi="Times New Roman" w:cs="Times New Roman"/>
          <w:i/>
          <w:sz w:val="24"/>
          <w:szCs w:val="24"/>
        </w:rPr>
        <w:t>ЮАінДНК</w:t>
      </w:r>
      <w:proofErr w:type="spellEnd"/>
      <w:r w:rsidR="00514473" w:rsidRPr="00643E51">
        <w:rPr>
          <w:rFonts w:ascii="Times New Roman" w:eastAsia="Times New Roman" w:hAnsi="Times New Roman" w:cs="Times New Roman"/>
          <w:i/>
          <w:sz w:val="24"/>
          <w:szCs w:val="24"/>
        </w:rPr>
        <w:t>»</w:t>
      </w:r>
      <w:r w:rsidR="00514473" w:rsidRPr="00D434C3">
        <w:rPr>
          <w:rFonts w:ascii="Times New Roman" w:eastAsia="Times New Roman" w:hAnsi="Times New Roman" w:cs="Times New Roman"/>
          <w:sz w:val="24"/>
          <w:szCs w:val="24"/>
        </w:rPr>
        <w:t>,</w:t>
      </w:r>
      <w:r w:rsidR="00514473" w:rsidRPr="00643E51">
        <w:rPr>
          <w:rFonts w:ascii="Times New Roman" w:eastAsia="Times New Roman" w:hAnsi="Times New Roman" w:cs="Times New Roman"/>
          <w:b/>
          <w:i/>
          <w:sz w:val="24"/>
          <w:szCs w:val="24"/>
        </w:rPr>
        <w:t xml:space="preserve">  </w:t>
      </w:r>
      <w:r w:rsidR="00514473" w:rsidRPr="00643E51">
        <w:rPr>
          <w:rFonts w:ascii="Times New Roman" w:eastAsia="Times New Roman" w:hAnsi="Times New Roman" w:cs="Times New Roman"/>
          <w:i/>
          <w:sz w:val="24"/>
          <w:szCs w:val="24"/>
        </w:rPr>
        <w:t>ЄДРПОУ: 458</w:t>
      </w:r>
      <w:r w:rsidR="00836622">
        <w:rPr>
          <w:rFonts w:ascii="Times New Roman" w:eastAsia="Times New Roman" w:hAnsi="Times New Roman" w:cs="Times New Roman"/>
          <w:i/>
          <w:sz w:val="24"/>
          <w:szCs w:val="24"/>
        </w:rPr>
        <w:t>9</w:t>
      </w:r>
      <w:r w:rsidR="00514473" w:rsidRPr="00643E51">
        <w:rPr>
          <w:rFonts w:ascii="Times New Roman" w:eastAsia="Times New Roman" w:hAnsi="Times New Roman" w:cs="Times New Roman"/>
          <w:i/>
          <w:sz w:val="24"/>
          <w:szCs w:val="24"/>
        </w:rPr>
        <w:t xml:space="preserve">0539, </w:t>
      </w:r>
    </w:p>
    <w:p w:rsidR="00127396" w:rsidRPr="00643E51" w:rsidRDefault="00514473" w:rsidP="00643E51">
      <w:pPr>
        <w:spacing w:after="0"/>
        <w:jc w:val="both"/>
        <w:rPr>
          <w:rFonts w:ascii="Times New Roman" w:eastAsia="Times New Roman" w:hAnsi="Times New Roman" w:cs="Times New Roman"/>
          <w:sz w:val="24"/>
          <w:szCs w:val="24"/>
        </w:rPr>
      </w:pPr>
      <w:r w:rsidRPr="00643E51">
        <w:rPr>
          <w:rFonts w:ascii="Times New Roman" w:eastAsia="Times New Roman" w:hAnsi="Times New Roman" w:cs="Times New Roman"/>
          <w:sz w:val="24"/>
          <w:szCs w:val="24"/>
        </w:rPr>
        <w:t xml:space="preserve">ю.а. 79014, м. Львів, вул. Садова, 2е/83, ф.а. 79058, м. Львів, вул. Максимовича, 7г, </w:t>
      </w:r>
    </w:p>
    <w:p w:rsidR="00127396" w:rsidRPr="00643E51" w:rsidRDefault="00514473" w:rsidP="00643E51">
      <w:pPr>
        <w:spacing w:after="0"/>
        <w:jc w:val="both"/>
        <w:rPr>
          <w:rFonts w:ascii="Times New Roman" w:eastAsia="Times New Roman" w:hAnsi="Times New Roman" w:cs="Times New Roman"/>
          <w:sz w:val="24"/>
          <w:szCs w:val="24"/>
        </w:rPr>
      </w:pPr>
      <w:r w:rsidRPr="00643E51">
        <w:rPr>
          <w:rFonts w:ascii="Times New Roman" w:eastAsia="Times New Roman" w:hAnsi="Times New Roman" w:cs="Times New Roman"/>
          <w:sz w:val="24"/>
          <w:szCs w:val="24"/>
        </w:rPr>
        <w:t xml:space="preserve">рахунок: </w:t>
      </w:r>
      <w:r w:rsidRPr="00643E51">
        <w:rPr>
          <w:rFonts w:ascii="Times New Roman" w:hAnsi="Times New Roman" w:cs="Times New Roman"/>
          <w:sz w:val="24"/>
          <w:szCs w:val="24"/>
          <w:shd w:val="clear" w:color="auto" w:fill="FFFFFF"/>
        </w:rPr>
        <w:t>UA323052990000026002011037869</w:t>
      </w:r>
      <w:r w:rsidR="002D47CF" w:rsidRPr="00643E51">
        <w:rPr>
          <w:rFonts w:ascii="Times New Roman" w:hAnsi="Times New Roman" w:cs="Times New Roman"/>
          <w:sz w:val="24"/>
          <w:szCs w:val="24"/>
          <w:shd w:val="clear" w:color="auto" w:fill="FFFFFF"/>
        </w:rPr>
        <w:t xml:space="preserve">, </w:t>
      </w:r>
      <w:r w:rsidRPr="00643E51">
        <w:rPr>
          <w:rFonts w:ascii="Times New Roman" w:eastAsia="Times New Roman" w:hAnsi="Times New Roman" w:cs="Times New Roman"/>
          <w:sz w:val="24"/>
          <w:szCs w:val="24"/>
        </w:rPr>
        <w:t>у АТ КБ  «ПриватБанк», МФО 305299</w:t>
      </w:r>
      <w:r w:rsidR="002D47CF" w:rsidRPr="00643E51">
        <w:rPr>
          <w:rFonts w:ascii="Times New Roman" w:eastAsia="Times New Roman" w:hAnsi="Times New Roman" w:cs="Times New Roman"/>
          <w:sz w:val="24"/>
          <w:szCs w:val="24"/>
        </w:rPr>
        <w:t xml:space="preserve">, </w:t>
      </w:r>
    </w:p>
    <w:p w:rsidR="00514473" w:rsidRPr="00643E51" w:rsidRDefault="00514473" w:rsidP="00643E51">
      <w:pPr>
        <w:spacing w:after="0"/>
        <w:jc w:val="both"/>
        <w:rPr>
          <w:rFonts w:ascii="Times New Roman" w:eastAsia="Times New Roman" w:hAnsi="Times New Roman" w:cs="Times New Roman"/>
          <w:sz w:val="24"/>
          <w:szCs w:val="24"/>
          <w:lang w:val="ru-RU"/>
        </w:rPr>
      </w:pPr>
      <w:r w:rsidRPr="00643E51">
        <w:rPr>
          <w:rFonts w:ascii="Times New Roman" w:eastAsia="Times New Roman" w:hAnsi="Times New Roman" w:cs="Times New Roman"/>
          <w:sz w:val="24"/>
          <w:szCs w:val="24"/>
        </w:rPr>
        <w:t>е-</w:t>
      </w:r>
      <w:proofErr w:type="spellStart"/>
      <w:r w:rsidRPr="00643E51">
        <w:rPr>
          <w:rFonts w:ascii="Times New Roman" w:eastAsia="Times New Roman" w:hAnsi="Times New Roman" w:cs="Times New Roman"/>
          <w:sz w:val="24"/>
          <w:szCs w:val="24"/>
        </w:rPr>
        <w:t>mail</w:t>
      </w:r>
      <w:proofErr w:type="spellEnd"/>
      <w:r w:rsidRPr="00643E51">
        <w:rPr>
          <w:rFonts w:ascii="Times New Roman" w:eastAsia="Times New Roman" w:hAnsi="Times New Roman" w:cs="Times New Roman"/>
          <w:sz w:val="24"/>
          <w:szCs w:val="24"/>
        </w:rPr>
        <w:t xml:space="preserve">: </w:t>
      </w:r>
      <w:hyperlink r:id="rId8" w:history="1">
        <w:r w:rsidRPr="00643E51">
          <w:rPr>
            <w:rStyle w:val="a4"/>
            <w:rFonts w:ascii="Times New Roman" w:eastAsia="Times New Roman" w:hAnsi="Times New Roman" w:cs="Times New Roman"/>
            <w:color w:val="auto"/>
            <w:sz w:val="24"/>
            <w:szCs w:val="24"/>
            <w:lang w:val="en-US"/>
          </w:rPr>
          <w:t>uaindna</w:t>
        </w:r>
        <w:r w:rsidRPr="00643E51">
          <w:rPr>
            <w:rStyle w:val="a4"/>
            <w:rFonts w:ascii="Times New Roman" w:eastAsia="Times New Roman" w:hAnsi="Times New Roman" w:cs="Times New Roman"/>
            <w:color w:val="auto"/>
            <w:sz w:val="24"/>
            <w:szCs w:val="24"/>
            <w:lang w:val="ru-RU"/>
          </w:rPr>
          <w:t>@</w:t>
        </w:r>
        <w:r w:rsidRPr="00643E51">
          <w:rPr>
            <w:rStyle w:val="a4"/>
            <w:rFonts w:ascii="Times New Roman" w:eastAsia="Times New Roman" w:hAnsi="Times New Roman" w:cs="Times New Roman"/>
            <w:color w:val="auto"/>
            <w:sz w:val="24"/>
            <w:szCs w:val="24"/>
            <w:lang w:val="en-US"/>
          </w:rPr>
          <w:t>gmail</w:t>
        </w:r>
        <w:r w:rsidRPr="00643E51">
          <w:rPr>
            <w:rStyle w:val="a4"/>
            <w:rFonts w:ascii="Times New Roman" w:eastAsia="Times New Roman" w:hAnsi="Times New Roman" w:cs="Times New Roman"/>
            <w:color w:val="auto"/>
            <w:sz w:val="24"/>
            <w:szCs w:val="24"/>
            <w:lang w:val="ru-RU"/>
          </w:rPr>
          <w:t>.</w:t>
        </w:r>
        <w:r w:rsidRPr="00643E51">
          <w:rPr>
            <w:rStyle w:val="a4"/>
            <w:rFonts w:ascii="Times New Roman" w:eastAsia="Times New Roman" w:hAnsi="Times New Roman" w:cs="Times New Roman"/>
            <w:color w:val="auto"/>
            <w:sz w:val="24"/>
            <w:szCs w:val="24"/>
            <w:lang w:val="en-US"/>
          </w:rPr>
          <w:t>com</w:t>
        </w:r>
      </w:hyperlink>
      <w:r w:rsidR="002D47CF" w:rsidRPr="00643E51">
        <w:rPr>
          <w:rFonts w:ascii="Times New Roman" w:eastAsia="Times New Roman" w:hAnsi="Times New Roman" w:cs="Times New Roman"/>
          <w:sz w:val="24"/>
          <w:szCs w:val="24"/>
        </w:rPr>
        <w:t xml:space="preserve">, сайт: </w:t>
      </w:r>
      <w:hyperlink r:id="rId9" w:history="1">
        <w:r w:rsidR="002D47CF" w:rsidRPr="00643E51">
          <w:rPr>
            <w:rStyle w:val="a4"/>
            <w:rFonts w:ascii="Times New Roman" w:eastAsia="Times New Roman" w:hAnsi="Times New Roman" w:cs="Times New Roman"/>
            <w:color w:val="auto"/>
            <w:sz w:val="24"/>
            <w:szCs w:val="24"/>
            <w:lang w:eastAsia="uk-UA"/>
          </w:rPr>
          <w:t>www.</w:t>
        </w:r>
        <w:proofErr w:type="spellStart"/>
        <w:r w:rsidR="002D47CF" w:rsidRPr="00643E51">
          <w:rPr>
            <w:rStyle w:val="a4"/>
            <w:rFonts w:ascii="Times New Roman" w:eastAsia="Times New Roman" w:hAnsi="Times New Roman" w:cs="Times New Roman"/>
            <w:color w:val="auto"/>
            <w:sz w:val="24"/>
            <w:szCs w:val="24"/>
            <w:lang w:val="en-US" w:eastAsia="uk-UA"/>
          </w:rPr>
          <w:t>uaindna</w:t>
        </w:r>
        <w:proofErr w:type="spellEnd"/>
        <w:r w:rsidR="002D47CF" w:rsidRPr="00643E51">
          <w:rPr>
            <w:rStyle w:val="a4"/>
            <w:rFonts w:ascii="Times New Roman" w:eastAsia="Times New Roman" w:hAnsi="Times New Roman" w:cs="Times New Roman"/>
            <w:color w:val="auto"/>
            <w:sz w:val="24"/>
            <w:szCs w:val="24"/>
            <w:lang w:eastAsia="uk-UA"/>
          </w:rPr>
          <w:t>.</w:t>
        </w:r>
        <w:r w:rsidR="002D47CF" w:rsidRPr="00643E51">
          <w:rPr>
            <w:rStyle w:val="a4"/>
            <w:rFonts w:ascii="Times New Roman" w:eastAsia="Times New Roman" w:hAnsi="Times New Roman" w:cs="Times New Roman"/>
            <w:color w:val="auto"/>
            <w:sz w:val="24"/>
            <w:szCs w:val="24"/>
            <w:lang w:val="en-US" w:eastAsia="uk-UA"/>
          </w:rPr>
          <w:t>com</w:t>
        </w:r>
        <w:r w:rsidR="002D47CF" w:rsidRPr="00643E51">
          <w:rPr>
            <w:rStyle w:val="a4"/>
            <w:rFonts w:ascii="Times New Roman" w:eastAsia="Times New Roman" w:hAnsi="Times New Roman" w:cs="Times New Roman"/>
            <w:color w:val="auto"/>
            <w:sz w:val="24"/>
            <w:szCs w:val="24"/>
            <w:lang w:eastAsia="uk-UA"/>
          </w:rPr>
          <w:t>.</w:t>
        </w:r>
        <w:proofErr w:type="spellStart"/>
        <w:r w:rsidR="002D47CF" w:rsidRPr="00643E51">
          <w:rPr>
            <w:rStyle w:val="a4"/>
            <w:rFonts w:ascii="Times New Roman" w:eastAsia="Times New Roman" w:hAnsi="Times New Roman" w:cs="Times New Roman"/>
            <w:color w:val="auto"/>
            <w:sz w:val="24"/>
            <w:szCs w:val="24"/>
            <w:lang w:val="en-US" w:eastAsia="uk-UA"/>
          </w:rPr>
          <w:t>ua</w:t>
        </w:r>
        <w:proofErr w:type="spellEnd"/>
      </w:hyperlink>
      <w:r w:rsidR="001A54DF" w:rsidRPr="001A54DF">
        <w:rPr>
          <w:rFonts w:ascii="Times New Roman" w:eastAsia="Times New Roman" w:hAnsi="Times New Roman" w:cs="Times New Roman"/>
          <w:sz w:val="24"/>
          <w:szCs w:val="24"/>
          <w:lang w:val="ru-RU"/>
        </w:rPr>
        <w:t xml:space="preserve"> </w:t>
      </w:r>
      <w:r w:rsidR="002D47CF" w:rsidRPr="00643E51">
        <w:rPr>
          <w:rFonts w:ascii="Times New Roman" w:eastAsia="Times New Roman" w:hAnsi="Times New Roman" w:cs="Times New Roman"/>
          <w:sz w:val="24"/>
          <w:szCs w:val="24"/>
        </w:rPr>
        <w:t xml:space="preserve"> </w:t>
      </w:r>
      <w:proofErr w:type="spellStart"/>
      <w:r w:rsidRPr="00643E51">
        <w:rPr>
          <w:rFonts w:ascii="Times New Roman" w:eastAsia="Times New Roman" w:hAnsi="Times New Roman" w:cs="Times New Roman"/>
          <w:sz w:val="24"/>
          <w:szCs w:val="24"/>
        </w:rPr>
        <w:t>тел</w:t>
      </w:r>
      <w:proofErr w:type="spellEnd"/>
      <w:r w:rsidRPr="00643E51">
        <w:rPr>
          <w:rFonts w:ascii="Times New Roman" w:eastAsia="Times New Roman" w:hAnsi="Times New Roman" w:cs="Times New Roman"/>
          <w:sz w:val="24"/>
          <w:szCs w:val="24"/>
        </w:rPr>
        <w:t>. +38 068 695 63 53</w:t>
      </w:r>
      <w:r w:rsidRPr="00643E51">
        <w:rPr>
          <w:rFonts w:ascii="Times New Roman" w:eastAsia="Times New Roman" w:hAnsi="Times New Roman" w:cs="Times New Roman"/>
          <w:sz w:val="24"/>
          <w:szCs w:val="24"/>
          <w:lang w:val="ru-RU"/>
        </w:rPr>
        <w:t xml:space="preserve"> </w:t>
      </w:r>
    </w:p>
    <w:p w:rsidR="00514473" w:rsidRPr="00643E51" w:rsidRDefault="00514473" w:rsidP="002D47CF">
      <w:pPr>
        <w:spacing w:after="0" w:line="240" w:lineRule="auto"/>
        <w:rPr>
          <w:rFonts w:ascii="Times New Roman" w:eastAsia="Times New Roman" w:hAnsi="Times New Roman" w:cs="Times New Roman"/>
          <w:sz w:val="24"/>
          <w:szCs w:val="24"/>
        </w:rPr>
      </w:pPr>
    </w:p>
    <w:sectPr w:rsidR="00514473" w:rsidRPr="00643E51" w:rsidSect="007F45D2">
      <w:footerReference w:type="default" r:id="rId10"/>
      <w:pgSz w:w="11906" w:h="16838"/>
      <w:pgMar w:top="850" w:right="707" w:bottom="85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83A" w:rsidRDefault="0023183A" w:rsidP="00643E51">
      <w:pPr>
        <w:spacing w:after="0" w:line="240" w:lineRule="auto"/>
      </w:pPr>
      <w:r>
        <w:separator/>
      </w:r>
    </w:p>
  </w:endnote>
  <w:endnote w:type="continuationSeparator" w:id="0">
    <w:p w:rsidR="0023183A" w:rsidRDefault="0023183A" w:rsidP="0064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519923"/>
      <w:docPartObj>
        <w:docPartGallery w:val="Page Numbers (Bottom of Page)"/>
        <w:docPartUnique/>
      </w:docPartObj>
    </w:sdtPr>
    <w:sdtEndPr>
      <w:rPr>
        <w:rFonts w:ascii="Times New Roman" w:hAnsi="Times New Roman" w:cs="Times New Roman"/>
        <w:sz w:val="24"/>
        <w:szCs w:val="24"/>
      </w:rPr>
    </w:sdtEndPr>
    <w:sdtContent>
      <w:p w:rsidR="00643E51" w:rsidRPr="00643E51" w:rsidRDefault="00643E51">
        <w:pPr>
          <w:pStyle w:val="a8"/>
          <w:jc w:val="center"/>
          <w:rPr>
            <w:rFonts w:ascii="Times New Roman" w:hAnsi="Times New Roman" w:cs="Times New Roman"/>
            <w:sz w:val="24"/>
            <w:szCs w:val="24"/>
          </w:rPr>
        </w:pPr>
        <w:r w:rsidRPr="00643E51">
          <w:rPr>
            <w:rFonts w:ascii="Times New Roman" w:hAnsi="Times New Roman" w:cs="Times New Roman"/>
            <w:sz w:val="24"/>
            <w:szCs w:val="24"/>
          </w:rPr>
          <w:fldChar w:fldCharType="begin"/>
        </w:r>
        <w:r w:rsidRPr="00643E51">
          <w:rPr>
            <w:rFonts w:ascii="Times New Roman" w:hAnsi="Times New Roman" w:cs="Times New Roman"/>
            <w:sz w:val="24"/>
            <w:szCs w:val="24"/>
          </w:rPr>
          <w:instrText>PAGE   \* MERGEFORMAT</w:instrText>
        </w:r>
        <w:r w:rsidRPr="00643E51">
          <w:rPr>
            <w:rFonts w:ascii="Times New Roman" w:hAnsi="Times New Roman" w:cs="Times New Roman"/>
            <w:sz w:val="24"/>
            <w:szCs w:val="24"/>
          </w:rPr>
          <w:fldChar w:fldCharType="separate"/>
        </w:r>
        <w:r w:rsidR="00366F14">
          <w:rPr>
            <w:rFonts w:ascii="Times New Roman" w:hAnsi="Times New Roman" w:cs="Times New Roman"/>
            <w:noProof/>
            <w:sz w:val="24"/>
            <w:szCs w:val="24"/>
          </w:rPr>
          <w:t>2</w:t>
        </w:r>
        <w:r w:rsidRPr="00643E5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83A" w:rsidRDefault="0023183A" w:rsidP="00643E51">
      <w:pPr>
        <w:spacing w:after="0" w:line="240" w:lineRule="auto"/>
      </w:pPr>
      <w:r>
        <w:separator/>
      </w:r>
    </w:p>
  </w:footnote>
  <w:footnote w:type="continuationSeparator" w:id="0">
    <w:p w:rsidR="0023183A" w:rsidRDefault="0023183A" w:rsidP="00643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A23AC"/>
    <w:multiLevelType w:val="multilevel"/>
    <w:tmpl w:val="F0685A7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FDB3C6F"/>
    <w:multiLevelType w:val="multilevel"/>
    <w:tmpl w:val="64B4D21A"/>
    <w:lvl w:ilvl="0">
      <w:start w:val="1"/>
      <w:numFmt w:val="decimal"/>
      <w:lvlText w:val="%1."/>
      <w:lvlJc w:val="left"/>
      <w:pPr>
        <w:ind w:left="1120" w:hanging="360"/>
      </w:pPr>
      <w:rPr>
        <w:rFonts w:ascii="Times New Roman" w:eastAsia="Times New Roman" w:hAnsi="Times New Roman" w:cs="Times New Roman"/>
        <w:sz w:val="24"/>
        <w:szCs w:val="24"/>
      </w:rPr>
    </w:lvl>
    <w:lvl w:ilvl="1">
      <w:start w:val="1"/>
      <w:numFmt w:val="decimal"/>
      <w:lvlText w:val="%1.%2."/>
      <w:lvlJc w:val="left"/>
      <w:pPr>
        <w:ind w:left="862" w:hanging="720"/>
      </w:pPr>
      <w:rPr>
        <w:color w:val="000000"/>
      </w:rPr>
    </w:lvl>
    <w:lvl w:ilvl="2">
      <w:start w:val="1"/>
      <w:numFmt w:val="decimal"/>
      <w:lvlText w:val="%1.%2.%3."/>
      <w:lvlJc w:val="left"/>
      <w:pPr>
        <w:ind w:left="1480" w:hanging="720"/>
      </w:pPr>
      <w:rPr>
        <w:color w:val="0070C0"/>
      </w:rPr>
    </w:lvl>
    <w:lvl w:ilvl="3">
      <w:start w:val="1"/>
      <w:numFmt w:val="decimal"/>
      <w:lvlText w:val="%1.%2.%3.%4."/>
      <w:lvlJc w:val="left"/>
      <w:pPr>
        <w:ind w:left="1480" w:hanging="720"/>
      </w:pPr>
      <w:rPr>
        <w:color w:val="0070C0"/>
      </w:rPr>
    </w:lvl>
    <w:lvl w:ilvl="4">
      <w:start w:val="1"/>
      <w:numFmt w:val="decimal"/>
      <w:lvlText w:val="%1.%2.%3.%4.%5."/>
      <w:lvlJc w:val="left"/>
      <w:pPr>
        <w:ind w:left="1840" w:hanging="1080"/>
      </w:pPr>
      <w:rPr>
        <w:color w:val="0070C0"/>
      </w:rPr>
    </w:lvl>
    <w:lvl w:ilvl="5">
      <w:start w:val="1"/>
      <w:numFmt w:val="decimal"/>
      <w:lvlText w:val="%1.%2.%3.%4.%5.%6."/>
      <w:lvlJc w:val="left"/>
      <w:pPr>
        <w:ind w:left="1840" w:hanging="1080"/>
      </w:pPr>
      <w:rPr>
        <w:color w:val="0070C0"/>
      </w:rPr>
    </w:lvl>
    <w:lvl w:ilvl="6">
      <w:start w:val="1"/>
      <w:numFmt w:val="decimal"/>
      <w:lvlText w:val="%1.%2.%3.%4.%5.%6.%7."/>
      <w:lvlJc w:val="left"/>
      <w:pPr>
        <w:ind w:left="2200" w:hanging="1440"/>
      </w:pPr>
      <w:rPr>
        <w:color w:val="0070C0"/>
      </w:rPr>
    </w:lvl>
    <w:lvl w:ilvl="7">
      <w:start w:val="1"/>
      <w:numFmt w:val="decimal"/>
      <w:lvlText w:val="%1.%2.%3.%4.%5.%6.%7.%8."/>
      <w:lvlJc w:val="left"/>
      <w:pPr>
        <w:ind w:left="2200" w:hanging="1440"/>
      </w:pPr>
      <w:rPr>
        <w:color w:val="0070C0"/>
      </w:rPr>
    </w:lvl>
    <w:lvl w:ilvl="8">
      <w:start w:val="1"/>
      <w:numFmt w:val="decimal"/>
      <w:lvlText w:val="%1.%2.%3.%4.%5.%6.%7.%8.%9."/>
      <w:lvlJc w:val="left"/>
      <w:pPr>
        <w:ind w:left="2560" w:hanging="1800"/>
      </w:pPr>
      <w:rPr>
        <w:color w:val="0070C0"/>
      </w:rPr>
    </w:lvl>
  </w:abstractNum>
  <w:abstractNum w:abstractNumId="2">
    <w:nsid w:val="674E7A36"/>
    <w:multiLevelType w:val="multilevel"/>
    <w:tmpl w:val="F0685A7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A285499"/>
    <w:multiLevelType w:val="hybridMultilevel"/>
    <w:tmpl w:val="82568C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F2"/>
    <w:rsid w:val="00007EB7"/>
    <w:rsid w:val="00010AEA"/>
    <w:rsid w:val="000A3C30"/>
    <w:rsid w:val="000E4F6D"/>
    <w:rsid w:val="00127396"/>
    <w:rsid w:val="00136A80"/>
    <w:rsid w:val="00177E1A"/>
    <w:rsid w:val="00184EBB"/>
    <w:rsid w:val="0019524A"/>
    <w:rsid w:val="001A54DF"/>
    <w:rsid w:val="0023183A"/>
    <w:rsid w:val="002D47CF"/>
    <w:rsid w:val="00311059"/>
    <w:rsid w:val="00366F14"/>
    <w:rsid w:val="003A1DA9"/>
    <w:rsid w:val="003F4A43"/>
    <w:rsid w:val="004374BF"/>
    <w:rsid w:val="0045756E"/>
    <w:rsid w:val="00494B20"/>
    <w:rsid w:val="004B3791"/>
    <w:rsid w:val="00505A6E"/>
    <w:rsid w:val="00514473"/>
    <w:rsid w:val="00516709"/>
    <w:rsid w:val="005677E9"/>
    <w:rsid w:val="005C1801"/>
    <w:rsid w:val="005C1F1A"/>
    <w:rsid w:val="005E20E4"/>
    <w:rsid w:val="005F33D9"/>
    <w:rsid w:val="00604005"/>
    <w:rsid w:val="0064132C"/>
    <w:rsid w:val="00643E51"/>
    <w:rsid w:val="0065679C"/>
    <w:rsid w:val="006758DB"/>
    <w:rsid w:val="006B7FD6"/>
    <w:rsid w:val="006F775F"/>
    <w:rsid w:val="00750F9F"/>
    <w:rsid w:val="0076546B"/>
    <w:rsid w:val="007F1B7F"/>
    <w:rsid w:val="007F2203"/>
    <w:rsid w:val="007F45D2"/>
    <w:rsid w:val="00802675"/>
    <w:rsid w:val="00836622"/>
    <w:rsid w:val="008C7512"/>
    <w:rsid w:val="009028B7"/>
    <w:rsid w:val="00935AAF"/>
    <w:rsid w:val="0096106C"/>
    <w:rsid w:val="009742E5"/>
    <w:rsid w:val="00985267"/>
    <w:rsid w:val="00993D91"/>
    <w:rsid w:val="009D2539"/>
    <w:rsid w:val="00A917E3"/>
    <w:rsid w:val="00AB30C5"/>
    <w:rsid w:val="00AD2EE7"/>
    <w:rsid w:val="00B36912"/>
    <w:rsid w:val="00B70CB2"/>
    <w:rsid w:val="00B74F5B"/>
    <w:rsid w:val="00BA08EE"/>
    <w:rsid w:val="00BC4AF2"/>
    <w:rsid w:val="00C154BB"/>
    <w:rsid w:val="00C17996"/>
    <w:rsid w:val="00CB027A"/>
    <w:rsid w:val="00CB5D2B"/>
    <w:rsid w:val="00D434C3"/>
    <w:rsid w:val="00DE1168"/>
    <w:rsid w:val="00E2721B"/>
    <w:rsid w:val="00E6358C"/>
    <w:rsid w:val="00E7339C"/>
    <w:rsid w:val="00E812EF"/>
    <w:rsid w:val="00E85B45"/>
    <w:rsid w:val="00EA575D"/>
    <w:rsid w:val="00EC53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EB7"/>
    <w:pPr>
      <w:ind w:left="720"/>
      <w:contextualSpacing/>
    </w:pPr>
  </w:style>
  <w:style w:type="character" w:styleId="a4">
    <w:name w:val="Hyperlink"/>
    <w:basedOn w:val="a0"/>
    <w:uiPriority w:val="99"/>
    <w:unhideWhenUsed/>
    <w:rsid w:val="00007EB7"/>
    <w:rPr>
      <w:color w:val="0000FF" w:themeColor="hyperlink"/>
      <w:u w:val="single"/>
    </w:rPr>
  </w:style>
  <w:style w:type="paragraph" w:styleId="a5">
    <w:name w:val="Normal (Web)"/>
    <w:basedOn w:val="a"/>
    <w:uiPriority w:val="99"/>
    <w:unhideWhenUsed/>
    <w:rsid w:val="009610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ranslate">
    <w:name w:val="notranslate"/>
    <w:basedOn w:val="a0"/>
    <w:rsid w:val="0096106C"/>
  </w:style>
  <w:style w:type="paragraph" w:styleId="a6">
    <w:name w:val="header"/>
    <w:basedOn w:val="a"/>
    <w:link w:val="a7"/>
    <w:uiPriority w:val="99"/>
    <w:unhideWhenUsed/>
    <w:rsid w:val="00643E5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43E51"/>
  </w:style>
  <w:style w:type="paragraph" w:styleId="a8">
    <w:name w:val="footer"/>
    <w:basedOn w:val="a"/>
    <w:link w:val="a9"/>
    <w:uiPriority w:val="99"/>
    <w:unhideWhenUsed/>
    <w:rsid w:val="00643E5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43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EB7"/>
    <w:pPr>
      <w:ind w:left="720"/>
      <w:contextualSpacing/>
    </w:pPr>
  </w:style>
  <w:style w:type="character" w:styleId="a4">
    <w:name w:val="Hyperlink"/>
    <w:basedOn w:val="a0"/>
    <w:uiPriority w:val="99"/>
    <w:unhideWhenUsed/>
    <w:rsid w:val="00007EB7"/>
    <w:rPr>
      <w:color w:val="0000FF" w:themeColor="hyperlink"/>
      <w:u w:val="single"/>
    </w:rPr>
  </w:style>
  <w:style w:type="paragraph" w:styleId="a5">
    <w:name w:val="Normal (Web)"/>
    <w:basedOn w:val="a"/>
    <w:uiPriority w:val="99"/>
    <w:unhideWhenUsed/>
    <w:rsid w:val="009610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ranslate">
    <w:name w:val="notranslate"/>
    <w:basedOn w:val="a0"/>
    <w:rsid w:val="0096106C"/>
  </w:style>
  <w:style w:type="paragraph" w:styleId="a6">
    <w:name w:val="header"/>
    <w:basedOn w:val="a"/>
    <w:link w:val="a7"/>
    <w:uiPriority w:val="99"/>
    <w:unhideWhenUsed/>
    <w:rsid w:val="00643E5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43E51"/>
  </w:style>
  <w:style w:type="paragraph" w:styleId="a8">
    <w:name w:val="footer"/>
    <w:basedOn w:val="a"/>
    <w:link w:val="a9"/>
    <w:uiPriority w:val="99"/>
    <w:unhideWhenUsed/>
    <w:rsid w:val="00643E5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4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ndn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aindna.com.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15700</Words>
  <Characters>8950</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Zoryana</cp:lastModifiedBy>
  <cp:revision>8</cp:revision>
  <dcterms:created xsi:type="dcterms:W3CDTF">2025-02-06T14:30:00Z</dcterms:created>
  <dcterms:modified xsi:type="dcterms:W3CDTF">2025-08-15T09:00:00Z</dcterms:modified>
</cp:coreProperties>
</file>